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67" w:rsidRDefault="00F21F67" w:rsidP="00F21F6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DC5561">
        <w:rPr>
          <w:rFonts w:ascii="Times New Roman" w:hAnsi="Times New Roman"/>
          <w:b/>
          <w:bCs/>
          <w:sz w:val="28"/>
          <w:szCs w:val="28"/>
        </w:rPr>
        <w:t xml:space="preserve">Аннотация к рабочей программе </w:t>
      </w:r>
    </w:p>
    <w:p w:rsidR="00F21F67" w:rsidRPr="00DC5561" w:rsidRDefault="00F21F67" w:rsidP="00F21F6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DC5561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color w:val="000000"/>
          <w:sz w:val="28"/>
          <w:szCs w:val="28"/>
        </w:rPr>
        <w:t>учебному предмету</w:t>
      </w:r>
      <w:r>
        <w:rPr>
          <w:rFonts w:ascii="Times New Roman" w:hAnsi="Times New Roman"/>
          <w:b/>
          <w:sz w:val="28"/>
          <w:szCs w:val="28"/>
        </w:rPr>
        <w:t xml:space="preserve"> «Литературное чтение</w:t>
      </w:r>
      <w:r>
        <w:rPr>
          <w:rFonts w:ascii="Times New Roman" w:hAnsi="Times New Roman"/>
          <w:b/>
          <w:bCs/>
          <w:sz w:val="28"/>
          <w:szCs w:val="28"/>
        </w:rPr>
        <w:t>»,</w:t>
      </w:r>
      <w:r w:rsidRPr="00DC5561">
        <w:rPr>
          <w:rFonts w:ascii="Times New Roman" w:hAnsi="Times New Roman"/>
          <w:b/>
          <w:bCs/>
          <w:sz w:val="28"/>
          <w:szCs w:val="28"/>
        </w:rPr>
        <w:t xml:space="preserve"> 1</w:t>
      </w:r>
      <w:r>
        <w:rPr>
          <w:rFonts w:ascii="Times New Roman" w:hAnsi="Times New Roman"/>
          <w:b/>
          <w:bCs/>
          <w:sz w:val="28"/>
          <w:szCs w:val="28"/>
        </w:rPr>
        <w:t>-4</w:t>
      </w:r>
      <w:r w:rsidRPr="00DC5561"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p w:rsidR="0036247C" w:rsidRPr="0036247C" w:rsidRDefault="0036247C" w:rsidP="0036247C">
      <w:pPr>
        <w:widowControl w:val="0"/>
        <w:suppressLineNumbers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6247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</w:p>
    <w:p w:rsidR="0036247C" w:rsidRPr="0036247C" w:rsidRDefault="00F21F67" w:rsidP="00F21F67">
      <w:pPr>
        <w:pStyle w:val="a3"/>
        <w:ind w:firstLine="709"/>
        <w:jc w:val="both"/>
        <w:rPr>
          <w:rFonts w:ascii="Times New Roman" w:eastAsia="FuturaMediumC" w:hAnsi="Times New Roman" w:cs="FuturaMediumC"/>
          <w:sz w:val="28"/>
          <w:szCs w:val="28"/>
        </w:rPr>
      </w:pPr>
      <w:r w:rsidRPr="00A44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Рабочая программа разработана на основе требований к результатам освоения Основной образовательной программы начального общего образования, с учетом основных направлений программ, включенных в структуру Основной образовательной программы МБОУ </w:t>
      </w:r>
      <w:r w:rsidR="00954E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СОЩ №46 с УИОП, </w:t>
      </w:r>
      <w:r w:rsidRPr="00A44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Концепции духовно-нравственного развития и воспитания личности гражданина России, планируемых результато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 начального общего образования </w:t>
      </w:r>
      <w:r w:rsidR="0036247C" w:rsidRPr="0036247C">
        <w:rPr>
          <w:rFonts w:ascii="Times New Roman" w:hAnsi="Times New Roman"/>
          <w:sz w:val="28"/>
          <w:szCs w:val="28"/>
        </w:rPr>
        <w:t xml:space="preserve">и примерной программы для общеобразовательных учреждений авторов </w:t>
      </w:r>
      <w:r w:rsidR="0036247C">
        <w:rPr>
          <w:rFonts w:ascii="Times New Roman" w:hAnsi="Times New Roman"/>
          <w:sz w:val="28"/>
          <w:szCs w:val="28"/>
        </w:rPr>
        <w:t>Л.Ф.Климанова</w:t>
      </w:r>
      <w:r w:rsidR="0036247C" w:rsidRPr="0036247C">
        <w:rPr>
          <w:rFonts w:ascii="Times New Roman" w:hAnsi="Times New Roman"/>
          <w:sz w:val="28"/>
          <w:szCs w:val="28"/>
        </w:rPr>
        <w:t xml:space="preserve">, </w:t>
      </w:r>
      <w:r w:rsidR="0036247C">
        <w:rPr>
          <w:rFonts w:ascii="Times New Roman" w:hAnsi="Times New Roman"/>
          <w:sz w:val="28"/>
          <w:szCs w:val="28"/>
        </w:rPr>
        <w:t>С.Г.Макеева</w:t>
      </w:r>
      <w:r w:rsidR="0036247C" w:rsidRPr="0036247C">
        <w:rPr>
          <w:rFonts w:ascii="Times New Roman" w:hAnsi="Times New Roman"/>
          <w:sz w:val="28"/>
          <w:szCs w:val="28"/>
        </w:rPr>
        <w:t xml:space="preserve"> «</w:t>
      </w:r>
      <w:r w:rsidR="00BC2F3D">
        <w:rPr>
          <w:rFonts w:ascii="Times New Roman" w:hAnsi="Times New Roman"/>
          <w:sz w:val="28"/>
          <w:szCs w:val="28"/>
        </w:rPr>
        <w:t>Литературное чтение</w:t>
      </w:r>
      <w:r w:rsidR="0036247C" w:rsidRPr="0036247C">
        <w:rPr>
          <w:rFonts w:ascii="Times New Roman" w:hAnsi="Times New Roman"/>
          <w:sz w:val="28"/>
          <w:szCs w:val="28"/>
        </w:rPr>
        <w:t>. Программы.</w:t>
      </w:r>
      <w:r w:rsidR="0036247C" w:rsidRPr="0036247C">
        <w:rPr>
          <w:rFonts w:ascii="Times New Roman" w:eastAsia="FuturaMediumC" w:hAnsi="Times New Roman" w:cs="FuturaMediumC"/>
          <w:sz w:val="28"/>
          <w:szCs w:val="28"/>
        </w:rPr>
        <w:t xml:space="preserve"> 1-4 </w:t>
      </w:r>
      <w:r w:rsidR="0036247C" w:rsidRPr="0036247C">
        <w:rPr>
          <w:rFonts w:ascii="Times New Roman" w:hAnsi="Times New Roman"/>
          <w:sz w:val="28"/>
          <w:szCs w:val="28"/>
        </w:rPr>
        <w:t>классы»</w:t>
      </w:r>
      <w:r w:rsidR="0036247C" w:rsidRPr="0036247C">
        <w:rPr>
          <w:rFonts w:ascii="Times New Roman" w:eastAsia="FuturaMediumC" w:hAnsi="Times New Roman" w:cs="FuturaMediumC"/>
          <w:sz w:val="28"/>
          <w:szCs w:val="28"/>
        </w:rPr>
        <w:t xml:space="preserve"> образовательной системы «Перспектива».       </w:t>
      </w:r>
    </w:p>
    <w:p w:rsidR="0036247C" w:rsidRPr="0036247C" w:rsidRDefault="0036247C" w:rsidP="0036247C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6247C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Цели</w:t>
      </w:r>
      <w:r w:rsidRPr="0036247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обучения литературному чтению</w:t>
      </w:r>
      <w:r w:rsidRPr="0036247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: </w:t>
      </w:r>
      <w:r w:rsidRPr="0036247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6247C" w:rsidRPr="0036247C" w:rsidRDefault="0036247C" w:rsidP="003624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36247C">
        <w:rPr>
          <w:rFonts w:ascii="Times New Roman" w:eastAsia="Malgun Gothic" w:hAnsi="Times New Roman" w:cs="Times New Roman"/>
          <w:sz w:val="28"/>
          <w:szCs w:val="28"/>
          <w:lang w:eastAsia="ko-KR"/>
        </w:rPr>
        <w:t>• развитие навыков сознательного, правильного, беглого и выразительного чтения, а также коммуникативно-речевых умений при работе с текстами литературных произведений; формирование навыка чтения про себя; приобретение умения работать с разными видами информации;</w:t>
      </w:r>
    </w:p>
    <w:p w:rsidR="0036247C" w:rsidRPr="0036247C" w:rsidRDefault="0036247C" w:rsidP="003624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36247C">
        <w:rPr>
          <w:rFonts w:ascii="Times New Roman" w:eastAsia="Malgun Gothic" w:hAnsi="Times New Roman" w:cs="Times New Roman"/>
          <w:sz w:val="28"/>
          <w:szCs w:val="28"/>
          <w:lang w:eastAsia="ko-KR"/>
        </w:rPr>
        <w:t>• приобщение младших школьников к чтению художественной литературы и восприятию её как искусства слова; развитие эмоциональной отзывчивости;</w:t>
      </w:r>
    </w:p>
    <w:p w:rsidR="0036247C" w:rsidRPr="0036247C" w:rsidRDefault="0036247C" w:rsidP="003624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36247C">
        <w:rPr>
          <w:rFonts w:ascii="Times New Roman" w:eastAsia="Malgun Gothic" w:hAnsi="Times New Roman" w:cs="Times New Roman"/>
          <w:sz w:val="28"/>
          <w:szCs w:val="28"/>
          <w:lang w:eastAsia="ko-KR"/>
        </w:rPr>
        <w:t>• обогащение личного опыта учащихся духовными ценностями, которые определяют нравственно-эстетическое отношение человека к людям и окружающему миру;</w:t>
      </w:r>
    </w:p>
    <w:p w:rsidR="0036247C" w:rsidRPr="0036247C" w:rsidRDefault="0036247C" w:rsidP="003624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36247C">
        <w:rPr>
          <w:rFonts w:ascii="Times New Roman" w:eastAsia="Malgun Gothic" w:hAnsi="Times New Roman" w:cs="Times New Roman"/>
          <w:sz w:val="28"/>
          <w:szCs w:val="28"/>
          <w:lang w:eastAsia="ko-KR"/>
        </w:rPr>
        <w:t>• введение учащихся в мир детской литературы; формирование у начинающего читателя интереса к книге, истории её создания и потребности в систематическом  чтении литературных произведений, навыков работы с книгой и текстом, читательской самостоятельности и познавательной активности при выборе книг; овладение первоначальными навыками работы с учебными и научно-познавательными текстами.</w:t>
      </w:r>
    </w:p>
    <w:p w:rsidR="00F21F67" w:rsidRDefault="0036247C" w:rsidP="00F21F67">
      <w:pPr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36247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Место курса в учебном плане</w:t>
      </w:r>
    </w:p>
    <w:p w:rsidR="00F21F67" w:rsidRDefault="0036247C" w:rsidP="00F21F6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247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F21F67">
        <w:rPr>
          <w:rFonts w:ascii="Times New Roman" w:eastAsia="Calibri" w:hAnsi="Times New Roman" w:cs="Times New Roman"/>
          <w:sz w:val="28"/>
          <w:szCs w:val="28"/>
        </w:rPr>
        <w:t>Н</w:t>
      </w:r>
      <w:r w:rsidR="00BC2F3D" w:rsidRPr="00BC2F3D">
        <w:rPr>
          <w:rFonts w:ascii="Times New Roman" w:eastAsia="Calibri" w:hAnsi="Times New Roman" w:cs="Times New Roman"/>
          <w:sz w:val="28"/>
          <w:szCs w:val="28"/>
        </w:rPr>
        <w:t xml:space="preserve">а изучение курса литературного чтения </w:t>
      </w:r>
      <w:r w:rsidRPr="0036247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отводится 4</w:t>
      </w:r>
      <w:r w:rsidR="00BC2F3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36247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часа в неделю. </w:t>
      </w:r>
      <w:r w:rsidR="00F21F67">
        <w:rPr>
          <w:rFonts w:ascii="Times New Roman" w:eastAsia="Times New Roman" w:hAnsi="Times New Roman"/>
          <w:sz w:val="28"/>
          <w:szCs w:val="28"/>
        </w:rPr>
        <w:t>Программа рассчитана на 506 часов:</w:t>
      </w:r>
      <w:r w:rsidRPr="0036247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F21F6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 1 классе </w:t>
      </w:r>
      <w:r w:rsidRPr="0036247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рассчитана на 132 часа – 33 учебные недели.</w:t>
      </w:r>
      <w:r w:rsidR="00F21F67" w:rsidRPr="00F21F67">
        <w:rPr>
          <w:rFonts w:ascii="Times New Roman" w:hAnsi="Times New Roman" w:cs="Times New Roman"/>
          <w:sz w:val="28"/>
          <w:szCs w:val="28"/>
        </w:rPr>
        <w:t xml:space="preserve"> </w:t>
      </w:r>
      <w:r w:rsidR="00F21F67">
        <w:rPr>
          <w:rFonts w:ascii="Times New Roman" w:hAnsi="Times New Roman" w:cs="Times New Roman"/>
          <w:sz w:val="28"/>
          <w:szCs w:val="28"/>
        </w:rPr>
        <w:t xml:space="preserve">Во </w:t>
      </w:r>
      <w:r w:rsidR="00F21F67">
        <w:rPr>
          <w:rFonts w:ascii="Times New Roman" w:eastAsia="Times New Roman" w:hAnsi="Times New Roman"/>
          <w:sz w:val="28"/>
          <w:szCs w:val="28"/>
        </w:rPr>
        <w:t xml:space="preserve">2-3 классах – по 136 часов (34 учебные недели). </w:t>
      </w:r>
      <w:r w:rsidR="00F21F67">
        <w:rPr>
          <w:rFonts w:ascii="Times New Roman" w:hAnsi="Times New Roman" w:cs="Times New Roman"/>
          <w:sz w:val="28"/>
          <w:szCs w:val="28"/>
        </w:rPr>
        <w:t>В 4</w:t>
      </w:r>
      <w:r w:rsidR="00F21F67">
        <w:rPr>
          <w:rFonts w:ascii="Times New Roman" w:eastAsia="Times New Roman" w:hAnsi="Times New Roman"/>
          <w:sz w:val="28"/>
          <w:szCs w:val="28"/>
        </w:rPr>
        <w:t xml:space="preserve"> классе</w:t>
      </w:r>
      <w:r w:rsidR="00F21F67" w:rsidRPr="00F21F6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F21F67" w:rsidRPr="0036247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отводится </w:t>
      </w:r>
      <w:r w:rsidR="00F21F6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3 </w:t>
      </w:r>
      <w:r w:rsidR="00F21F67" w:rsidRPr="0036247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часа в неделю</w:t>
      </w:r>
      <w:r w:rsidR="00F21F67">
        <w:rPr>
          <w:rFonts w:ascii="Times New Roman" w:eastAsia="Times New Roman" w:hAnsi="Times New Roman"/>
          <w:sz w:val="28"/>
          <w:szCs w:val="28"/>
        </w:rPr>
        <w:t xml:space="preserve"> –102 часа (34 учебные недели).</w:t>
      </w:r>
    </w:p>
    <w:p w:rsidR="0036247C" w:rsidRPr="0036247C" w:rsidRDefault="0036247C" w:rsidP="00F21F67">
      <w:pPr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36247C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Результаты изучения курса:</w:t>
      </w:r>
      <w:r w:rsidRPr="0036247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обеспечение предметной подготовки учащихся, достаточной для продолжения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литературного</w:t>
      </w:r>
      <w:r w:rsidRPr="0036247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образования в следующих классах, и создание дидактических условий для овладения учащимися универсальными учебными действиями (личностными, познавательными, регулятивными, коммуникативными) в процессе усвоения предметного содержан</w:t>
      </w:r>
      <w:r w:rsidRPr="0036247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ия.</w:t>
      </w:r>
    </w:p>
    <w:p w:rsidR="0036247C" w:rsidRPr="0036247C" w:rsidRDefault="0036247C" w:rsidP="009C668B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ko-KR"/>
        </w:rPr>
      </w:pPr>
      <w:r w:rsidRPr="0036247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Содержание  основных тем курса:</w:t>
      </w:r>
      <w:r w:rsidRPr="0036247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9C668B">
        <w:rPr>
          <w:rFonts w:ascii="Times New Roman" w:eastAsia="Times New Roman" w:hAnsi="Times New Roman" w:cs="Arial"/>
          <w:sz w:val="28"/>
          <w:szCs w:val="28"/>
          <w:lang w:eastAsia="ko-KR"/>
        </w:rPr>
        <w:t>о</w:t>
      </w:r>
      <w:r w:rsidRPr="0036247C">
        <w:rPr>
          <w:rFonts w:ascii="Times New Roman" w:eastAsia="Times New Roman" w:hAnsi="Times New Roman" w:cs="Arial"/>
          <w:sz w:val="28"/>
          <w:szCs w:val="28"/>
          <w:lang w:eastAsia="ko-KR"/>
        </w:rPr>
        <w:t>бщие для каждого класса темы: «Самостоятельное чтение» и «</w:t>
      </w:r>
      <w:proofErr w:type="spellStart"/>
      <w:r w:rsidRPr="0036247C">
        <w:rPr>
          <w:rFonts w:ascii="Times New Roman" w:eastAsia="Times New Roman" w:hAnsi="Times New Roman" w:cs="Arial"/>
          <w:sz w:val="28"/>
          <w:szCs w:val="28"/>
          <w:lang w:eastAsia="ko-KR"/>
        </w:rPr>
        <w:t>Читалочка-обучалочка</w:t>
      </w:r>
      <w:proofErr w:type="spellEnd"/>
      <w:r w:rsidRPr="0036247C">
        <w:rPr>
          <w:rFonts w:ascii="Times New Roman" w:eastAsia="Times New Roman" w:hAnsi="Times New Roman" w:cs="Arial"/>
          <w:sz w:val="28"/>
          <w:szCs w:val="28"/>
          <w:lang w:eastAsia="ko-KR"/>
        </w:rPr>
        <w:t xml:space="preserve">», предназначенные для отработки навыков чтения; «Семейное чтение», «Наш театр», «Маленькие и большие секреты страны </w:t>
      </w:r>
      <w:proofErr w:type="spellStart"/>
      <w:r w:rsidRPr="0036247C">
        <w:rPr>
          <w:rFonts w:ascii="Times New Roman" w:eastAsia="Times New Roman" w:hAnsi="Times New Roman" w:cs="Arial"/>
          <w:sz w:val="28"/>
          <w:szCs w:val="28"/>
          <w:lang w:eastAsia="ko-KR"/>
        </w:rPr>
        <w:t>Литературии</w:t>
      </w:r>
      <w:proofErr w:type="spellEnd"/>
      <w:r w:rsidRPr="0036247C">
        <w:rPr>
          <w:rFonts w:ascii="Times New Roman" w:eastAsia="Times New Roman" w:hAnsi="Times New Roman" w:cs="Arial"/>
          <w:sz w:val="28"/>
          <w:szCs w:val="28"/>
          <w:lang w:eastAsia="ko-KR"/>
        </w:rPr>
        <w:t xml:space="preserve">», «Мы идём в библиотеку», где </w:t>
      </w:r>
      <w:r w:rsidRPr="0036247C">
        <w:rPr>
          <w:rFonts w:ascii="Times New Roman" w:eastAsia="Times New Roman" w:hAnsi="Times New Roman" w:cs="Arial"/>
          <w:sz w:val="28"/>
          <w:szCs w:val="28"/>
          <w:lang w:eastAsia="ko-KR"/>
        </w:rPr>
        <w:lastRenderedPageBreak/>
        <w:t>проводится рекомендательный список литерату</w:t>
      </w:r>
      <w:r>
        <w:rPr>
          <w:rFonts w:ascii="Times New Roman" w:eastAsia="Times New Roman" w:hAnsi="Times New Roman" w:cs="Arial"/>
          <w:sz w:val="28"/>
          <w:szCs w:val="28"/>
          <w:lang w:eastAsia="ko-KR"/>
        </w:rPr>
        <w:t>ры для свободного выбора чтения.</w:t>
      </w:r>
    </w:p>
    <w:p w:rsidR="0036247C" w:rsidRDefault="009C668B" w:rsidP="0036247C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NewtonCSanPin-Bold" w:hAnsi="Times New Roman" w:cs="Times New Roman"/>
          <w:b/>
          <w:kern w:val="1"/>
          <w:sz w:val="28"/>
          <w:szCs w:val="28"/>
          <w:lang w:eastAsia="hi-IN" w:bidi="hi-IN"/>
        </w:rPr>
        <w:t xml:space="preserve">          </w:t>
      </w:r>
      <w:r w:rsidR="0036247C" w:rsidRPr="00BE0821">
        <w:rPr>
          <w:rFonts w:ascii="Times New Roman" w:eastAsia="NewtonCSanPin-Bold" w:hAnsi="Times New Roman" w:cs="Times New Roman"/>
          <w:kern w:val="1"/>
          <w:sz w:val="28"/>
          <w:szCs w:val="28"/>
          <w:lang w:eastAsia="hi-IN" w:bidi="hi-IN"/>
        </w:rPr>
        <w:t>Разделы</w:t>
      </w:r>
      <w:r w:rsidRPr="00BE0821">
        <w:rPr>
          <w:rFonts w:ascii="Times New Roman" w:eastAsia="NewtonCSanPin-Bold" w:hAnsi="Times New Roman" w:cs="Times New Roman"/>
          <w:kern w:val="1"/>
          <w:sz w:val="28"/>
          <w:szCs w:val="28"/>
          <w:lang w:eastAsia="hi-IN" w:bidi="hi-IN"/>
        </w:rPr>
        <w:t xml:space="preserve"> 1 класса</w:t>
      </w:r>
      <w:r w:rsidR="0036247C" w:rsidRPr="00BE0821">
        <w:rPr>
          <w:rFonts w:ascii="Times New Roman" w:eastAsia="NewtonCSanPin-Bold" w:hAnsi="Times New Roman" w:cs="Times New Roman"/>
          <w:kern w:val="1"/>
          <w:sz w:val="28"/>
          <w:szCs w:val="28"/>
          <w:lang w:eastAsia="hi-IN" w:bidi="hi-IN"/>
        </w:rPr>
        <w:t>:</w:t>
      </w:r>
      <w:r w:rsidR="0036247C" w:rsidRPr="0036247C">
        <w:rPr>
          <w:rFonts w:ascii="Times New Roman" w:eastAsia="NewtonCSanPin-Bold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="0036247C">
        <w:rPr>
          <w:rFonts w:ascii="Times New Roman" w:eastAsia="NewtonCSanPin-Bold" w:hAnsi="Times New Roman" w:cs="Times New Roman"/>
          <w:kern w:val="1"/>
          <w:sz w:val="28"/>
          <w:szCs w:val="28"/>
          <w:lang w:eastAsia="hi-IN" w:bidi="hi-IN"/>
        </w:rPr>
        <w:t xml:space="preserve">Вводный урок. </w:t>
      </w:r>
      <w:proofErr w:type="spellStart"/>
      <w:r w:rsidR="0036247C">
        <w:rPr>
          <w:rFonts w:ascii="Times New Roman" w:eastAsia="NewtonCSanPin-Bold" w:hAnsi="Times New Roman" w:cs="Times New Roman"/>
          <w:kern w:val="1"/>
          <w:sz w:val="28"/>
          <w:szCs w:val="28"/>
          <w:lang w:eastAsia="hi-IN" w:bidi="hi-IN"/>
        </w:rPr>
        <w:t>Книги-мои</w:t>
      </w:r>
      <w:proofErr w:type="spellEnd"/>
      <w:r w:rsidR="0036247C">
        <w:rPr>
          <w:rFonts w:ascii="Times New Roman" w:eastAsia="NewtonCSanPin-Bold" w:hAnsi="Times New Roman" w:cs="Times New Roman"/>
          <w:kern w:val="1"/>
          <w:sz w:val="28"/>
          <w:szCs w:val="28"/>
          <w:lang w:eastAsia="hi-IN" w:bidi="hi-IN"/>
        </w:rPr>
        <w:t xml:space="preserve"> друзья. Радуга-дуга. Здравствуй, сказка! Люблю всё живое.</w:t>
      </w:r>
      <w:r w:rsidR="0036247C" w:rsidRPr="003624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247C" w:rsidRPr="0036247C">
        <w:rPr>
          <w:rFonts w:ascii="Times New Roman" w:eastAsia="Times New Roman" w:hAnsi="Times New Roman" w:cs="Times New Roman"/>
          <w:sz w:val="28"/>
          <w:szCs w:val="28"/>
        </w:rPr>
        <w:t>Хорошие соседи, счастливые друзья</w:t>
      </w:r>
      <w:r w:rsidR="0036247C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247C" w:rsidRPr="003624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247C" w:rsidRPr="0036247C">
        <w:rPr>
          <w:rFonts w:ascii="Times New Roman" w:eastAsia="Times New Roman" w:hAnsi="Times New Roman" w:cs="Times New Roman"/>
          <w:sz w:val="28"/>
          <w:szCs w:val="28"/>
        </w:rPr>
        <w:t>Край родной, навек любимый.</w:t>
      </w:r>
      <w:r w:rsidR="00A60913" w:rsidRPr="00A609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0913" w:rsidRPr="00A60913">
        <w:rPr>
          <w:rFonts w:ascii="Times New Roman" w:eastAsia="Times New Roman" w:hAnsi="Times New Roman" w:cs="Times New Roman"/>
          <w:sz w:val="28"/>
          <w:szCs w:val="28"/>
        </w:rPr>
        <w:t>Сто фантазий.</w:t>
      </w:r>
    </w:p>
    <w:p w:rsidR="009C668B" w:rsidRDefault="009C668B" w:rsidP="009C668B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ko-KR"/>
        </w:rPr>
      </w:pPr>
      <w:r w:rsidRPr="00BE0821">
        <w:rPr>
          <w:rFonts w:ascii="Times New Roman" w:eastAsia="NewtonCSanPin-Bold" w:hAnsi="Times New Roman" w:cs="Times New Roman"/>
          <w:kern w:val="1"/>
          <w:sz w:val="28"/>
          <w:szCs w:val="28"/>
          <w:lang w:eastAsia="hi-IN" w:bidi="hi-IN"/>
        </w:rPr>
        <w:t>Разделы 2 класса:</w:t>
      </w:r>
      <w:r w:rsidRPr="0036247C">
        <w:rPr>
          <w:rFonts w:ascii="Times New Roman" w:eastAsia="NewtonCSanPin-Bold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A60913">
        <w:rPr>
          <w:rFonts w:ascii="Times New Roman" w:eastAsia="Times New Roman" w:hAnsi="Times New Roman" w:cs="Arial"/>
          <w:sz w:val="28"/>
          <w:szCs w:val="28"/>
          <w:lang w:eastAsia="ko-KR"/>
        </w:rPr>
        <w:t>Вводный урок. Любите книгу. Краски осени. Мир народной сказки. Весёлый хоровод.</w:t>
      </w:r>
      <w:r>
        <w:rPr>
          <w:rFonts w:ascii="Times New Roman" w:eastAsia="Times New Roman" w:hAnsi="Times New Roman" w:cs="Arial"/>
          <w:sz w:val="28"/>
          <w:szCs w:val="28"/>
          <w:lang w:eastAsia="ko-KR"/>
        </w:rPr>
        <w:t xml:space="preserve"> </w:t>
      </w:r>
      <w:r w:rsidRPr="00A60913">
        <w:rPr>
          <w:rFonts w:ascii="Times New Roman" w:eastAsia="Times New Roman" w:hAnsi="Times New Roman" w:cs="Arial"/>
          <w:sz w:val="28"/>
          <w:szCs w:val="28"/>
          <w:lang w:eastAsia="ko-KR"/>
        </w:rPr>
        <w:t>Мы — друзья. Здравствуй, матушка-зима! Чудеса случаются. Весна, весна! И всё ей радо! Мои самые близкие и дорогие. Люблю всё живое. Жизнь дана на добрые дела.</w:t>
      </w:r>
    </w:p>
    <w:p w:rsidR="009C668B" w:rsidRDefault="009C668B" w:rsidP="009C668B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ko-KR"/>
        </w:rPr>
      </w:pPr>
      <w:r w:rsidRPr="00BE0821">
        <w:rPr>
          <w:rFonts w:ascii="Times New Roman" w:eastAsia="NewtonCSanPin-Bold" w:hAnsi="Times New Roman" w:cs="Times New Roman"/>
          <w:kern w:val="1"/>
          <w:sz w:val="28"/>
          <w:szCs w:val="28"/>
          <w:lang w:eastAsia="hi-IN" w:bidi="hi-IN"/>
        </w:rPr>
        <w:t>Разделы 3</w:t>
      </w:r>
      <w:r w:rsidR="00BE0821" w:rsidRPr="00BE0821">
        <w:rPr>
          <w:rFonts w:ascii="Times New Roman" w:eastAsia="NewtonCSanPin-Bold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BE0821">
        <w:rPr>
          <w:rFonts w:ascii="Times New Roman" w:eastAsia="NewtonCSanPin-Bold" w:hAnsi="Times New Roman" w:cs="Times New Roman"/>
          <w:kern w:val="1"/>
          <w:sz w:val="28"/>
          <w:szCs w:val="28"/>
          <w:lang w:eastAsia="hi-IN" w:bidi="hi-IN"/>
        </w:rPr>
        <w:t>класса:</w:t>
      </w:r>
      <w:r w:rsidRPr="0036247C">
        <w:rPr>
          <w:rFonts w:ascii="Times New Roman" w:eastAsia="NewtonCSanPin-Bold" w:hAnsi="Times New Roman" w:cs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ko-KR"/>
        </w:rPr>
        <w:t>«Книги – мои друзья», «Жизнь дана на добрые дела», «Волшебные сказки», «Люби всё живое», «Картины русской природы», «Великие русские писатели», «Литературные сказки», «Картины родной природы».</w:t>
      </w:r>
    </w:p>
    <w:p w:rsidR="009C668B" w:rsidRPr="00BE0821" w:rsidRDefault="00BE0821" w:rsidP="0036247C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ko-KR"/>
        </w:rPr>
      </w:pPr>
      <w:r>
        <w:rPr>
          <w:rFonts w:ascii="Times New Roman" w:eastAsia="NewtonCSanPin-Bold" w:hAnsi="Times New Roman" w:cs="Times New Roman"/>
          <w:b/>
          <w:kern w:val="1"/>
          <w:sz w:val="28"/>
          <w:szCs w:val="28"/>
          <w:lang w:eastAsia="hi-IN" w:bidi="hi-IN"/>
        </w:rPr>
        <w:t xml:space="preserve">          </w:t>
      </w:r>
      <w:r w:rsidRPr="00BE0821">
        <w:rPr>
          <w:rFonts w:ascii="Times New Roman" w:eastAsia="NewtonCSanPin-Bold" w:hAnsi="Times New Roman" w:cs="Times New Roman"/>
          <w:kern w:val="1"/>
          <w:sz w:val="28"/>
          <w:szCs w:val="28"/>
          <w:lang w:eastAsia="hi-IN" w:bidi="hi-IN"/>
        </w:rPr>
        <w:t>Разделы 4 класса:</w:t>
      </w:r>
      <w:r w:rsidRPr="00BE0821">
        <w:t xml:space="preserve"> </w:t>
      </w:r>
      <w:r w:rsidRPr="00BE0821">
        <w:rPr>
          <w:rFonts w:ascii="Times New Roman" w:eastAsia="Times New Roman" w:hAnsi="Times New Roman" w:cs="Arial"/>
          <w:sz w:val="28"/>
          <w:szCs w:val="28"/>
          <w:lang w:eastAsia="ko-KR"/>
        </w:rPr>
        <w:t>«Книга в мировой культуре», «Истоки литературного творчества», «О Родине, о подвигах, о славе», «Жить по совести, любя  друг друга», «Литературная сказка», «Великие русские писатели», «Литература как искусство слова. Обобщение по курсу литературного чтения»</w:t>
      </w:r>
    </w:p>
    <w:p w:rsidR="00BC2F3D" w:rsidRPr="0036247C" w:rsidRDefault="00BC2F3D" w:rsidP="00BC2F3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949C5">
        <w:rPr>
          <w:rFonts w:ascii="Times New Roman" w:eastAsia="Calibri" w:hAnsi="Times New Roman" w:cs="Times New Roman"/>
          <w:b/>
          <w:sz w:val="28"/>
          <w:szCs w:val="28"/>
        </w:rPr>
        <w:t>Основные виды учебной деятельности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ko-KR"/>
        </w:rPr>
        <w:t>Аудиро</w:t>
      </w:r>
      <w:r w:rsidRPr="00D949C5">
        <w:rPr>
          <w:rFonts w:ascii="Times New Roman" w:eastAsia="Times New Roman" w:hAnsi="Times New Roman" w:cs="Arial"/>
          <w:sz w:val="28"/>
          <w:szCs w:val="28"/>
          <w:lang w:eastAsia="ko-KR"/>
        </w:rPr>
        <w:t>вание</w:t>
      </w:r>
      <w:proofErr w:type="spellEnd"/>
      <w:r w:rsidRPr="00D949C5">
        <w:rPr>
          <w:rFonts w:ascii="Times New Roman" w:eastAsia="Times New Roman" w:hAnsi="Times New Roman" w:cs="Arial"/>
          <w:sz w:val="28"/>
          <w:szCs w:val="28"/>
          <w:lang w:eastAsia="ko-KR"/>
        </w:rPr>
        <w:t>. Чтение вслух</w:t>
      </w:r>
      <w:r w:rsidRPr="00D949C5">
        <w:rPr>
          <w:rFonts w:ascii="Times New Roman" w:eastAsia="Times New Roman" w:hAnsi="Times New Roman" w:cs="Arial"/>
          <w:i/>
          <w:sz w:val="28"/>
          <w:szCs w:val="28"/>
          <w:lang w:eastAsia="ko-KR"/>
        </w:rPr>
        <w:t>.</w:t>
      </w:r>
      <w:r w:rsidRPr="00D949C5">
        <w:rPr>
          <w:rFonts w:ascii="Times New Roman" w:eastAsia="Times New Roman" w:hAnsi="Times New Roman" w:cs="Arial"/>
          <w:sz w:val="28"/>
          <w:szCs w:val="28"/>
          <w:lang w:eastAsia="ko-KR"/>
        </w:rPr>
        <w:t xml:space="preserve"> Чтение про себя. Умение находить информацию в тексте. Понимание особенностей разных видов чтения. Работа с разными видами текста. Самостоятельное определение темы и главной мысли текста. Пересказ текста. Составление текстов разного типа. Умение работать с разными видами информации. Участие в коллективном обсуждении. Воспроизведение содержания текста. Библиографическая культура. Выбор книг. Работа с алфавитным каталогом. Определение (с помощью учителя) особенностей учебного (передача информации) и научно-популярного текстов (сообщение, объяснение). Работа с художественным произведением. Заучивание наизусть. Осознание понятий. Осмысление нравственно-этических понятий. Размышление о законах нравственно-духовного общения людей. Умение приводить примеры. Понимание хороших и плохих поступков героев произведений. Работа с учебными, научно-познавательными и другими видами текстов. Умение говорить (культура речевого общения). Письмо (культура письменной речи). </w:t>
      </w:r>
    </w:p>
    <w:p w:rsidR="0036247C" w:rsidRPr="0036247C" w:rsidRDefault="0036247C" w:rsidP="0036247C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36247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Для реализации программного содержания используются следующие учебные пособия:</w:t>
      </w:r>
    </w:p>
    <w:p w:rsidR="00167B13" w:rsidRPr="004C37F0" w:rsidRDefault="00167B13" w:rsidP="00167B13">
      <w:pPr>
        <w:numPr>
          <w:ilvl w:val="0"/>
          <w:numId w:val="1"/>
        </w:numPr>
        <w:spacing w:after="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Ф. Климанова, Л. А. Виноградская, В. Г. Горецкий. Литературное чтение: Учебник.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C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 В 2 ч. Ч. 1/  Литературное чтение: Учебник.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C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Ч. 2/– М.: Просвещение, 2017</w:t>
      </w:r>
    </w:p>
    <w:p w:rsidR="004C37F0" w:rsidRPr="004C37F0" w:rsidRDefault="004C37F0" w:rsidP="004C37F0">
      <w:pPr>
        <w:numPr>
          <w:ilvl w:val="0"/>
          <w:numId w:val="1"/>
        </w:numPr>
        <w:spacing w:after="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7F0">
        <w:rPr>
          <w:rFonts w:ascii="Times New Roman" w:eastAsia="Times New Roman" w:hAnsi="Times New Roman" w:cs="Times New Roman"/>
          <w:sz w:val="28"/>
          <w:szCs w:val="28"/>
          <w:lang w:eastAsia="ru-RU"/>
        </w:rPr>
        <w:t>Л. Ф. Климанова, Л. А. Виноградская, В. Г. Горецкий. Литературное чтение: Учебник. 2 класс. В 2 ч. Ч. 1/  Литературное чтение: Учебник. 2 класс. В 2 ч. Ч. 2/– М.: Просвещение, 2017</w:t>
      </w:r>
    </w:p>
    <w:p w:rsidR="00D33DA6" w:rsidRDefault="00D33DA6" w:rsidP="009C668B">
      <w:pPr>
        <w:numPr>
          <w:ilvl w:val="0"/>
          <w:numId w:val="1"/>
        </w:numPr>
        <w:spacing w:after="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Л. Ф. Климанова, Л. А. Виноградская, В. Г. Горецкий. Литературное чтение: Учебник. </w:t>
      </w:r>
      <w:r w:rsidR="00D11D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C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 В 2 ч.– М.: Просвещение, 201</w:t>
      </w:r>
      <w:r w:rsidR="00D11D0A">
        <w:rPr>
          <w:rFonts w:ascii="Times New Roman" w:eastAsia="Times New Roman" w:hAnsi="Times New Roman" w:cs="Times New Roman"/>
          <w:sz w:val="28"/>
          <w:szCs w:val="28"/>
          <w:lang w:eastAsia="ru-RU"/>
        </w:rPr>
        <w:t>8;</w:t>
      </w:r>
    </w:p>
    <w:p w:rsidR="00741A90" w:rsidRPr="009C668B" w:rsidRDefault="009C668B" w:rsidP="009C668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668B">
        <w:rPr>
          <w:rFonts w:ascii="Times New Roman" w:eastAsia="Times New Roman" w:hAnsi="Times New Roman" w:cs="Times New Roman"/>
          <w:sz w:val="28"/>
          <w:szCs w:val="28"/>
          <w:lang w:eastAsia="ru-RU"/>
        </w:rPr>
        <w:t>Л. Ф. Климанова, Л. А. Виноградская, В. Г. Горецкий. Литературное чтение: Учебник. 4 класс. В 2 ч.– М.: Просвещение, 2019.</w:t>
      </w:r>
      <w:r w:rsidR="0036247C" w:rsidRPr="009C66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sectPr w:rsidR="00741A90" w:rsidRPr="009C668B" w:rsidSect="009C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uturaMediumC">
    <w:charset w:val="CC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NewtonCSanPin-Bold"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3CA"/>
    <w:multiLevelType w:val="hybridMultilevel"/>
    <w:tmpl w:val="3EB4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377EF"/>
    <w:multiLevelType w:val="hybridMultilevel"/>
    <w:tmpl w:val="3EB4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087F"/>
    <w:rsid w:val="000A10A1"/>
    <w:rsid w:val="00167B13"/>
    <w:rsid w:val="0036247C"/>
    <w:rsid w:val="00434A5E"/>
    <w:rsid w:val="004C37F0"/>
    <w:rsid w:val="004E0A05"/>
    <w:rsid w:val="004E76DE"/>
    <w:rsid w:val="00741A90"/>
    <w:rsid w:val="00954EE9"/>
    <w:rsid w:val="009C0EA0"/>
    <w:rsid w:val="009C668B"/>
    <w:rsid w:val="00A60913"/>
    <w:rsid w:val="00AC087F"/>
    <w:rsid w:val="00BC2F3D"/>
    <w:rsid w:val="00BE0821"/>
    <w:rsid w:val="00D11D0A"/>
    <w:rsid w:val="00D33DA6"/>
    <w:rsid w:val="00D949C5"/>
    <w:rsid w:val="00F2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21F67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9C6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О.И.Киселева</dc:creator>
  <cp:keywords/>
  <dc:description/>
  <cp:lastModifiedBy>Home</cp:lastModifiedBy>
  <cp:revision>6</cp:revision>
  <dcterms:created xsi:type="dcterms:W3CDTF">2017-11-07T14:05:00Z</dcterms:created>
  <dcterms:modified xsi:type="dcterms:W3CDTF">2019-10-18T21:42:00Z</dcterms:modified>
</cp:coreProperties>
</file>