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EC" w:rsidRDefault="00901811" w:rsidP="0090181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C5561">
        <w:rPr>
          <w:rFonts w:ascii="Times New Roman" w:hAnsi="Times New Roman"/>
          <w:b/>
          <w:bCs/>
          <w:sz w:val="28"/>
          <w:szCs w:val="28"/>
        </w:rPr>
        <w:t xml:space="preserve">Аннотация к рабочей программе </w:t>
      </w:r>
    </w:p>
    <w:p w:rsidR="00901811" w:rsidRPr="00DC5561" w:rsidRDefault="00901811" w:rsidP="0090181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C5561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2D18EC">
        <w:rPr>
          <w:rFonts w:ascii="Times New Roman" w:hAnsi="Times New Roman"/>
          <w:b/>
          <w:color w:val="000000"/>
          <w:sz w:val="28"/>
          <w:szCs w:val="28"/>
        </w:rPr>
        <w:t>учебному предмету</w:t>
      </w:r>
      <w:r w:rsidR="002D18EC">
        <w:rPr>
          <w:rFonts w:ascii="Times New Roman" w:hAnsi="Times New Roman"/>
          <w:b/>
          <w:sz w:val="28"/>
          <w:szCs w:val="28"/>
        </w:rPr>
        <w:t xml:space="preserve"> «М</w:t>
      </w:r>
      <w:r w:rsidRPr="00DC5561">
        <w:rPr>
          <w:rFonts w:ascii="Times New Roman" w:hAnsi="Times New Roman"/>
          <w:b/>
          <w:bCs/>
          <w:sz w:val="28"/>
          <w:szCs w:val="28"/>
        </w:rPr>
        <w:t>атематик</w:t>
      </w:r>
      <w:r w:rsidR="002D18EC">
        <w:rPr>
          <w:rFonts w:ascii="Times New Roman" w:hAnsi="Times New Roman"/>
          <w:b/>
          <w:bCs/>
          <w:sz w:val="28"/>
          <w:szCs w:val="28"/>
        </w:rPr>
        <w:t>а»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DC5561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="00EE23E3">
        <w:rPr>
          <w:rFonts w:ascii="Times New Roman" w:hAnsi="Times New Roman"/>
          <w:b/>
          <w:bCs/>
          <w:sz w:val="28"/>
          <w:szCs w:val="28"/>
        </w:rPr>
        <w:t>-4</w:t>
      </w:r>
      <w:r w:rsidRPr="00DC5561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901811" w:rsidRPr="00DC5561" w:rsidRDefault="00901811" w:rsidP="00901811">
      <w:pPr>
        <w:pStyle w:val="a3"/>
        <w:rPr>
          <w:rFonts w:ascii="Times New Roman" w:hAnsi="Times New Roman"/>
          <w:sz w:val="28"/>
          <w:szCs w:val="28"/>
        </w:rPr>
      </w:pPr>
      <w:r w:rsidRPr="00DC5561">
        <w:rPr>
          <w:rFonts w:ascii="Times New Roman" w:hAnsi="Times New Roman"/>
          <w:sz w:val="28"/>
          <w:szCs w:val="28"/>
        </w:rPr>
        <w:tab/>
      </w:r>
    </w:p>
    <w:p w:rsidR="00901811" w:rsidRPr="00DC5561" w:rsidRDefault="00073B05" w:rsidP="00901811">
      <w:pPr>
        <w:pStyle w:val="a3"/>
        <w:ind w:firstLine="709"/>
        <w:jc w:val="both"/>
        <w:rPr>
          <w:rFonts w:ascii="Times New Roman" w:eastAsia="FuturaMediumC" w:hAnsi="Times New Roman" w:cs="FuturaMediumC"/>
          <w:sz w:val="28"/>
          <w:szCs w:val="28"/>
        </w:rPr>
      </w:pPr>
      <w:r w:rsidRPr="00A44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Рабочая программа разработана на основе требований к результатам освоения Основной образовательной программы начального общего образования, с учетом основных направлений программ, включенных в структуру Основной образовательной программы МБОУ </w:t>
      </w:r>
      <w:r w:rsidR="003540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СОШ №46 с УИОП;</w:t>
      </w:r>
      <w:r w:rsidRPr="00A44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Концепции духовно-нравственного развития и воспитания личности гражданина России, планируемых результато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начального общего образования и примерной </w:t>
      </w:r>
      <w:r w:rsidR="00901811" w:rsidRPr="00DC5561">
        <w:rPr>
          <w:rFonts w:ascii="Times New Roman" w:hAnsi="Times New Roman"/>
          <w:sz w:val="28"/>
          <w:szCs w:val="28"/>
        </w:rPr>
        <w:t xml:space="preserve">программы для общеобразовательных учреждений авторов Г.В.Дорофеева, </w:t>
      </w:r>
      <w:proofErr w:type="spellStart"/>
      <w:r w:rsidR="00901811" w:rsidRPr="00DC5561">
        <w:rPr>
          <w:rFonts w:ascii="Times New Roman" w:hAnsi="Times New Roman"/>
          <w:sz w:val="28"/>
          <w:szCs w:val="28"/>
        </w:rPr>
        <w:t>Т.М.Миракова</w:t>
      </w:r>
      <w:proofErr w:type="spellEnd"/>
      <w:r w:rsidR="00901811" w:rsidRPr="00DC5561">
        <w:rPr>
          <w:rFonts w:ascii="Times New Roman" w:hAnsi="Times New Roman"/>
          <w:sz w:val="28"/>
          <w:szCs w:val="28"/>
        </w:rPr>
        <w:t xml:space="preserve"> «Математика. Программы.</w:t>
      </w:r>
      <w:r w:rsidR="00901811" w:rsidRPr="00DC5561">
        <w:rPr>
          <w:rFonts w:ascii="Times New Roman" w:eastAsia="FuturaMediumC" w:hAnsi="Times New Roman" w:cs="FuturaMediumC"/>
          <w:sz w:val="28"/>
          <w:szCs w:val="28"/>
        </w:rPr>
        <w:t xml:space="preserve"> 1-4 </w:t>
      </w:r>
      <w:r w:rsidR="00901811" w:rsidRPr="00DC5561">
        <w:rPr>
          <w:rFonts w:ascii="Times New Roman" w:hAnsi="Times New Roman"/>
          <w:sz w:val="28"/>
          <w:szCs w:val="28"/>
        </w:rPr>
        <w:t>классы»</w:t>
      </w:r>
      <w:r w:rsidR="00901811" w:rsidRPr="00DC5561">
        <w:rPr>
          <w:rFonts w:ascii="Times New Roman" w:eastAsia="FuturaMediumC" w:hAnsi="Times New Roman" w:cs="FuturaMediumC"/>
          <w:sz w:val="28"/>
          <w:szCs w:val="28"/>
        </w:rPr>
        <w:t xml:space="preserve"> </w:t>
      </w:r>
      <w:r w:rsidR="00901811">
        <w:rPr>
          <w:rFonts w:ascii="Times New Roman" w:eastAsia="FuturaMediumC" w:hAnsi="Times New Roman" w:cs="FuturaMediumC"/>
          <w:sz w:val="28"/>
          <w:szCs w:val="28"/>
        </w:rPr>
        <w:t>образовательной системы</w:t>
      </w:r>
      <w:r w:rsidR="00901811" w:rsidRPr="00DC5561">
        <w:rPr>
          <w:rFonts w:ascii="Times New Roman" w:eastAsia="FuturaMediumC" w:hAnsi="Times New Roman" w:cs="FuturaMediumC"/>
          <w:sz w:val="28"/>
          <w:szCs w:val="28"/>
        </w:rPr>
        <w:t xml:space="preserve"> «Перспектива».       </w:t>
      </w:r>
    </w:p>
    <w:p w:rsidR="00901811" w:rsidRPr="00DC5561" w:rsidRDefault="00901811" w:rsidP="009018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5561">
        <w:rPr>
          <w:rFonts w:ascii="Times New Roman" w:hAnsi="Times New Roman"/>
          <w:b/>
          <w:sz w:val="28"/>
          <w:szCs w:val="28"/>
        </w:rPr>
        <w:t>Цели</w:t>
      </w:r>
      <w:r w:rsidRPr="00DC5561">
        <w:rPr>
          <w:rFonts w:ascii="Times New Roman" w:hAnsi="Times New Roman"/>
          <w:sz w:val="28"/>
          <w:szCs w:val="28"/>
        </w:rPr>
        <w:t xml:space="preserve"> начального курса математики: </w:t>
      </w:r>
      <w:r w:rsidRPr="00DC556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</w:t>
      </w:r>
    </w:p>
    <w:p w:rsidR="00901811" w:rsidRPr="0043664A" w:rsidRDefault="00901811" w:rsidP="00901811">
      <w:pPr>
        <w:widowControl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DC556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•</w:t>
      </w:r>
      <w:r w:rsidRPr="0043664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математическое развитие </w:t>
      </w:r>
      <w:r w:rsidRPr="0043664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младшего школьника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</w:t>
      </w:r>
    </w:p>
    <w:p w:rsidR="00901811" w:rsidRPr="0043664A" w:rsidRDefault="00901811" w:rsidP="00901811">
      <w:pPr>
        <w:widowControl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DC556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•</w:t>
      </w:r>
      <w:r w:rsidRPr="0043664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освоение</w:t>
      </w:r>
      <w:r w:rsidRPr="0043664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 </w:t>
      </w:r>
    </w:p>
    <w:p w:rsidR="00901811" w:rsidRPr="0043664A" w:rsidRDefault="00901811" w:rsidP="00901811">
      <w:pPr>
        <w:widowControl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DC556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•</w:t>
      </w:r>
      <w:r w:rsidRPr="0043664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развитие</w:t>
      </w:r>
      <w:r w:rsidRPr="0043664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интереса к математике, стремления использовать математические знания в повседневной жизни.</w:t>
      </w:r>
    </w:p>
    <w:p w:rsidR="00901811" w:rsidRDefault="00901811" w:rsidP="009018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561">
        <w:rPr>
          <w:rFonts w:ascii="Times New Roman" w:hAnsi="Times New Roman"/>
          <w:b/>
          <w:sz w:val="28"/>
          <w:szCs w:val="28"/>
        </w:rPr>
        <w:t>Результаты изучения курса:</w:t>
      </w:r>
      <w:r w:rsidRPr="00DC5561">
        <w:rPr>
          <w:rFonts w:ascii="Times New Roman" w:hAnsi="Times New Roman"/>
          <w:sz w:val="28"/>
          <w:szCs w:val="28"/>
        </w:rPr>
        <w:t xml:space="preserve"> обеспечение предметной подготовки учащихся, достаточной для продолжения математического образования в следующих классах, и создание дидактических условий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</w:t>
      </w:r>
      <w:r w:rsidRPr="00DC5561">
        <w:rPr>
          <w:rFonts w:ascii="Times New Roman" w:hAnsi="Times New Roman" w:cs="Times New Roman"/>
          <w:sz w:val="28"/>
          <w:szCs w:val="28"/>
        </w:rPr>
        <w:t>ия.</w:t>
      </w:r>
    </w:p>
    <w:p w:rsidR="00692A9A" w:rsidRPr="00692A9A" w:rsidRDefault="00901811" w:rsidP="00692A9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DC5561">
        <w:rPr>
          <w:rFonts w:ascii="Times New Roman" w:hAnsi="Times New Roman" w:cs="Times New Roman"/>
          <w:b/>
          <w:bCs/>
          <w:sz w:val="28"/>
          <w:szCs w:val="28"/>
        </w:rPr>
        <w:t>Содержание  основных тем курса:</w:t>
      </w:r>
      <w:r w:rsidRPr="00DC5561">
        <w:rPr>
          <w:rFonts w:ascii="Times New Roman" w:hAnsi="Times New Roman" w:cs="Times New Roman"/>
          <w:sz w:val="28"/>
          <w:szCs w:val="28"/>
        </w:rPr>
        <w:t xml:space="preserve"> </w:t>
      </w:r>
      <w:r w:rsidR="00692A9A" w:rsidRPr="00692A9A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Содержание</w:t>
      </w:r>
      <w:r w:rsidR="00692A9A" w:rsidRPr="00692A9A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692A9A" w:rsidRPr="00692A9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обучения в программе представлено разделами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</w:t>
      </w:r>
    </w:p>
    <w:p w:rsidR="00EE23E3" w:rsidRDefault="00692A9A" w:rsidP="00692A9A">
      <w:pPr>
        <w:tabs>
          <w:tab w:val="left" w:pos="993"/>
        </w:tabs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 w:rsidRPr="00547D2D">
        <w:rPr>
          <w:rFonts w:ascii="Times New Roman" w:eastAsia="NewtonCSanPin-Bold" w:hAnsi="Times New Roman" w:cs="Times New Roman"/>
          <w:sz w:val="28"/>
          <w:szCs w:val="28"/>
        </w:rPr>
        <w:t>Разделы</w:t>
      </w:r>
      <w:r w:rsidR="00EE23E3" w:rsidRPr="00547D2D">
        <w:rPr>
          <w:rFonts w:ascii="Times New Roman" w:eastAsia="NewtonCSanPin-Bold" w:hAnsi="Times New Roman" w:cs="Times New Roman"/>
          <w:sz w:val="28"/>
          <w:szCs w:val="28"/>
        </w:rPr>
        <w:t xml:space="preserve"> 1 класса</w:t>
      </w:r>
      <w:r w:rsidRPr="00547D2D">
        <w:rPr>
          <w:rFonts w:ascii="Times New Roman" w:eastAsia="NewtonCSanPin-Bold" w:hAnsi="Times New Roman" w:cs="Times New Roman"/>
          <w:sz w:val="28"/>
          <w:szCs w:val="28"/>
        </w:rPr>
        <w:t xml:space="preserve">: </w:t>
      </w:r>
      <w:r w:rsidR="00901811" w:rsidRPr="00DC5561">
        <w:rPr>
          <w:rFonts w:ascii="Times New Roman" w:eastAsia="NewtonCSanPin-Bold" w:hAnsi="Times New Roman" w:cs="Times New Roman"/>
          <w:sz w:val="28"/>
          <w:szCs w:val="28"/>
        </w:rPr>
        <w:t>Сравнение и счёт предметов.</w:t>
      </w:r>
      <w:r w:rsidR="00901811" w:rsidRPr="00DC5561">
        <w:rPr>
          <w:rFonts w:ascii="Times New Roman" w:eastAsia="NewtonCSanPin-Bold" w:hAnsi="Times New Roman" w:cs="Times New Roman"/>
          <w:b/>
          <w:bCs/>
          <w:sz w:val="28"/>
          <w:szCs w:val="28"/>
        </w:rPr>
        <w:t xml:space="preserve"> </w:t>
      </w:r>
      <w:r w:rsidR="00901811" w:rsidRPr="00DC5561">
        <w:rPr>
          <w:rFonts w:ascii="Times New Roman" w:eastAsia="NewtonCSanPin-Bold" w:hAnsi="Times New Roman" w:cs="Times New Roman"/>
          <w:bCs/>
          <w:sz w:val="28"/>
          <w:szCs w:val="28"/>
        </w:rPr>
        <w:t>Множества</w:t>
      </w:r>
      <w:r w:rsidR="00901811" w:rsidRPr="00DC5561">
        <w:rPr>
          <w:rFonts w:ascii="Times New Roman" w:eastAsia="NewtonCSanPin-Bold" w:hAnsi="Times New Roman" w:cs="Times New Roman"/>
          <w:sz w:val="28"/>
          <w:szCs w:val="28"/>
        </w:rPr>
        <w:t xml:space="preserve"> и действия над ними. Числа от 1-10.Число 0. Нумерация. Сложение и вычитание. </w:t>
      </w:r>
      <w:r w:rsidR="00901811" w:rsidRPr="00DC5561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Числа от 11 до 20. Нумерация. Сложение и вычитание. Повторение.</w:t>
      </w:r>
      <w:r w:rsidR="00901811" w:rsidRPr="00DC5561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EE23E3" w:rsidRDefault="00EE23E3" w:rsidP="00EE23E3">
      <w:pPr>
        <w:tabs>
          <w:tab w:val="left" w:pos="993"/>
        </w:tabs>
        <w:jc w:val="both"/>
        <w:rPr>
          <w:rFonts w:ascii="Times New Roman" w:eastAsia="NewtonCSanPin-Bold" w:hAnsi="Times New Roman" w:cs="Times New Roman"/>
          <w:sz w:val="28"/>
          <w:szCs w:val="28"/>
        </w:rPr>
      </w:pPr>
      <w:r w:rsidRPr="00547D2D">
        <w:rPr>
          <w:rFonts w:ascii="Times New Roman" w:eastAsia="NewtonCSanPin-Bold" w:hAnsi="Times New Roman" w:cs="Times New Roman"/>
          <w:sz w:val="28"/>
          <w:szCs w:val="28"/>
        </w:rPr>
        <w:t>Разделы 2 класса:</w:t>
      </w:r>
      <w:r>
        <w:rPr>
          <w:rFonts w:ascii="Times New Roman" w:eastAsia="NewtonCSanPin-Bold" w:hAnsi="Times New Roman" w:cs="Times New Roman"/>
          <w:sz w:val="28"/>
          <w:szCs w:val="28"/>
        </w:rPr>
        <w:t xml:space="preserve"> </w:t>
      </w:r>
      <w:r w:rsidRPr="00DC5561">
        <w:rPr>
          <w:rFonts w:ascii="Times New Roman" w:eastAsia="NewtonCSanPin-Bold" w:hAnsi="Times New Roman" w:cs="Times New Roman"/>
          <w:sz w:val="28"/>
          <w:szCs w:val="28"/>
        </w:rPr>
        <w:t xml:space="preserve">Сложение и вычитание. </w:t>
      </w:r>
      <w:r w:rsidRPr="00DC5561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Числа от 1 до 20.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Число 0. Умножение и деление. Деление. Числа от 21-100. Нумерация. </w:t>
      </w:r>
      <w:r w:rsidRPr="00DC5561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Сложение и вычитание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чисел в пределах 100</w:t>
      </w:r>
      <w:r w:rsidRPr="00DC5561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Умножение и деление</w:t>
      </w:r>
      <w:r w:rsidRPr="00DC5561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.</w:t>
      </w:r>
      <w:r w:rsidRPr="00DC5561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DC5561">
        <w:rPr>
          <w:rFonts w:ascii="Times New Roman" w:eastAsia="NewtonCSanPin-Bold" w:hAnsi="Times New Roman" w:cs="Times New Roman"/>
          <w:sz w:val="28"/>
          <w:szCs w:val="28"/>
        </w:rPr>
        <w:t xml:space="preserve"> </w:t>
      </w:r>
    </w:p>
    <w:p w:rsidR="0049076C" w:rsidRPr="00547D2D" w:rsidRDefault="0049076C" w:rsidP="00EE23E3">
      <w:pPr>
        <w:tabs>
          <w:tab w:val="left" w:pos="993"/>
        </w:tabs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547D2D">
        <w:rPr>
          <w:rFonts w:ascii="Times New Roman" w:eastAsia="NewtonCSanPin-Bold" w:hAnsi="Times New Roman" w:cs="Times New Roman"/>
          <w:sz w:val="28"/>
          <w:szCs w:val="28"/>
        </w:rPr>
        <w:t>Разделы 3 класс</w:t>
      </w:r>
      <w:r w:rsidR="00547D2D">
        <w:rPr>
          <w:rFonts w:ascii="Times New Roman" w:eastAsia="NewtonCSanPin-Bold" w:hAnsi="Times New Roman" w:cs="Times New Roman"/>
          <w:sz w:val="28"/>
          <w:szCs w:val="28"/>
        </w:rPr>
        <w:t>а</w:t>
      </w:r>
      <w:r w:rsidRPr="00547D2D">
        <w:rPr>
          <w:rFonts w:ascii="Times New Roman" w:eastAsia="NewtonCSanPin-Bold" w:hAnsi="Times New Roman" w:cs="Times New Roman"/>
          <w:sz w:val="28"/>
          <w:szCs w:val="28"/>
        </w:rPr>
        <w:t>:</w:t>
      </w:r>
      <w:r w:rsidRPr="00C33B72">
        <w:rPr>
          <w:rFonts w:ascii="Times New Roman" w:eastAsia="NewtonCSanPin-Bold" w:hAnsi="Times New Roman" w:cs="Times New Roman"/>
          <w:sz w:val="28"/>
          <w:szCs w:val="28"/>
        </w:rPr>
        <w:t xml:space="preserve"> </w:t>
      </w:r>
      <w:r>
        <w:rPr>
          <w:rFonts w:ascii="Times New Roman" w:eastAsia="NewtonCSanPin-Bold" w:hAnsi="Times New Roman" w:cs="Times New Roman"/>
          <w:sz w:val="28"/>
          <w:szCs w:val="28"/>
        </w:rPr>
        <w:t>«</w:t>
      </w:r>
      <w:r w:rsidRPr="0049076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Числа от 0 до 100</w:t>
      </w:r>
      <w:r>
        <w:rPr>
          <w:rFonts w:ascii="Times New Roman" w:eastAsia="NewtonCSanPin-Bold" w:hAnsi="Times New Roman" w:cs="Times New Roman"/>
          <w:sz w:val="28"/>
          <w:szCs w:val="28"/>
        </w:rPr>
        <w:t xml:space="preserve">», </w:t>
      </w:r>
      <w:r w:rsidRPr="00547D2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«Сложение и вычитание», Умножение и деление», «Числа от 100 до 1000. Нумерация», «Числа от 100 до 1000. Письменные приемы вычислений», «Умножение и деление (устные приёмы </w:t>
      </w:r>
      <w:r w:rsidRPr="00547D2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вычислений)», </w:t>
      </w:r>
      <w:r w:rsidR="00547D2D" w:rsidRPr="00547D2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«</w:t>
      </w:r>
      <w:r w:rsidRPr="00547D2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Умножение и деление (письменные приёмы вычислений)</w:t>
      </w:r>
      <w:r w:rsidR="00547D2D" w:rsidRPr="00547D2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»</w:t>
      </w:r>
      <w:r w:rsidR="00547D2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.</w:t>
      </w:r>
    </w:p>
    <w:p w:rsidR="00901811" w:rsidRPr="00547D2D" w:rsidRDefault="00DC179E" w:rsidP="00692A9A">
      <w:pPr>
        <w:tabs>
          <w:tab w:val="left" w:pos="993"/>
        </w:tabs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547D2D">
        <w:rPr>
          <w:rFonts w:ascii="Times New Roman" w:eastAsia="NewtonCSanPin-Bold" w:hAnsi="Times New Roman" w:cs="Times New Roman"/>
          <w:sz w:val="28"/>
          <w:szCs w:val="28"/>
        </w:rPr>
        <w:t xml:space="preserve">Разделы </w:t>
      </w:r>
      <w:r w:rsidR="0049076C" w:rsidRPr="00547D2D">
        <w:rPr>
          <w:rFonts w:ascii="Times New Roman" w:eastAsia="NewtonCSanPin-Bold" w:hAnsi="Times New Roman" w:cs="Times New Roman"/>
          <w:sz w:val="28"/>
          <w:szCs w:val="28"/>
        </w:rPr>
        <w:t>4</w:t>
      </w:r>
      <w:r w:rsidRPr="00547D2D">
        <w:rPr>
          <w:rFonts w:ascii="Times New Roman" w:eastAsia="NewtonCSanPin-Bold" w:hAnsi="Times New Roman" w:cs="Times New Roman"/>
          <w:sz w:val="28"/>
          <w:szCs w:val="28"/>
        </w:rPr>
        <w:t xml:space="preserve"> класс</w:t>
      </w:r>
      <w:r w:rsidR="00547D2D">
        <w:rPr>
          <w:rFonts w:ascii="Times New Roman" w:eastAsia="NewtonCSanPin-Bold" w:hAnsi="Times New Roman" w:cs="Times New Roman"/>
          <w:sz w:val="28"/>
          <w:szCs w:val="28"/>
        </w:rPr>
        <w:t>а</w:t>
      </w:r>
      <w:r w:rsidRPr="00547D2D">
        <w:rPr>
          <w:rFonts w:ascii="Times New Roman" w:eastAsia="NewtonCSanPin-Bold" w:hAnsi="Times New Roman" w:cs="Times New Roman"/>
          <w:sz w:val="28"/>
          <w:szCs w:val="28"/>
        </w:rPr>
        <w:t>:</w:t>
      </w:r>
      <w:r w:rsidRPr="00C33B72">
        <w:rPr>
          <w:rFonts w:ascii="Times New Roman" w:eastAsia="NewtonCSanPin-Bold" w:hAnsi="Times New Roman" w:cs="Times New Roman"/>
          <w:sz w:val="28"/>
          <w:szCs w:val="28"/>
        </w:rPr>
        <w:t xml:space="preserve"> </w:t>
      </w:r>
      <w:r w:rsidRPr="00547D2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«</w:t>
      </w:r>
      <w:r w:rsidR="00547D2D" w:rsidRPr="00547D2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Числа от 100 до 1000 (повторение)</w:t>
      </w:r>
      <w:r w:rsidRPr="00547D2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», «</w:t>
      </w:r>
      <w:r w:rsidR="00547D2D" w:rsidRPr="00547D2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Числа от 100 до 1000 (повторение)</w:t>
      </w:r>
      <w:r w:rsidRPr="00547D2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», «</w:t>
      </w:r>
      <w:r w:rsidR="00547D2D" w:rsidRPr="00547D2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Числа от 100 до 1000</w:t>
      </w:r>
      <w:r w:rsidRPr="00547D2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», «</w:t>
      </w:r>
      <w:r w:rsidR="00547D2D" w:rsidRPr="00547D2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Числа, которые больше 1000.  Нумерация</w:t>
      </w:r>
      <w:r w:rsidRPr="00547D2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», «</w:t>
      </w:r>
      <w:r w:rsidR="00547D2D" w:rsidRPr="00547D2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Числа, которые больше 1000. Сложение и вычитание</w:t>
      </w:r>
      <w:r w:rsidRPr="00547D2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», «</w:t>
      </w:r>
      <w:r w:rsidR="00547D2D" w:rsidRPr="00547D2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Умножение и деление</w:t>
      </w:r>
      <w:r w:rsidRPr="00547D2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», «</w:t>
      </w:r>
      <w:r w:rsidR="00547D2D" w:rsidRPr="00547D2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Числа, которые больше 1000.  Умножение и деление</w:t>
      </w:r>
      <w:r w:rsidRPr="00547D2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».  </w:t>
      </w:r>
    </w:p>
    <w:p w:rsidR="00901811" w:rsidRPr="00DC5561" w:rsidRDefault="00901811" w:rsidP="00901811">
      <w:pPr>
        <w:autoSpaceDE w:val="0"/>
        <w:ind w:firstLine="709"/>
        <w:jc w:val="both"/>
        <w:rPr>
          <w:rFonts w:ascii="Times New Roman" w:eastAsia="NewtonCSanPin-Bold" w:hAnsi="Times New Roman" w:cs="Times New Roman"/>
          <w:sz w:val="28"/>
          <w:szCs w:val="28"/>
        </w:rPr>
      </w:pPr>
      <w:r w:rsidRPr="00DC5561">
        <w:rPr>
          <w:rFonts w:ascii="Times New Roman" w:eastAsia="NewtonCSanPin-Bold" w:hAnsi="Times New Roman" w:cs="Times New Roman"/>
          <w:sz w:val="28"/>
          <w:szCs w:val="28"/>
        </w:rPr>
        <w:t xml:space="preserve">Работа с информацией включена в каждую тему начального курса математики. Это находит отражение в формулировке учебных заданий и в способах организации учебной деятельности младших школьников.  </w:t>
      </w:r>
    </w:p>
    <w:p w:rsidR="00EE23E3" w:rsidRDefault="00EE23E3" w:rsidP="00EE23E3">
      <w:pPr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5561">
        <w:rPr>
          <w:rFonts w:ascii="Times New Roman" w:hAnsi="Times New Roman" w:cs="Times New Roman"/>
          <w:b/>
          <w:bCs/>
          <w:sz w:val="28"/>
          <w:szCs w:val="28"/>
        </w:rPr>
        <w:t>Место курса в учебном плане</w:t>
      </w:r>
    </w:p>
    <w:p w:rsidR="00EE23E3" w:rsidRPr="00DC5561" w:rsidRDefault="00EE23E3" w:rsidP="00EE23E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C5561">
        <w:rPr>
          <w:rFonts w:ascii="Times New Roman" w:hAnsi="Times New Roman" w:cs="Times New Roman"/>
          <w:sz w:val="28"/>
          <w:szCs w:val="28"/>
        </w:rPr>
        <w:t>а изучение матема</w:t>
      </w:r>
      <w:r w:rsidR="00307DBC">
        <w:rPr>
          <w:rFonts w:ascii="Times New Roman" w:hAnsi="Times New Roman" w:cs="Times New Roman"/>
          <w:sz w:val="28"/>
          <w:szCs w:val="28"/>
        </w:rPr>
        <w:t xml:space="preserve">тики отводится 4 часа в неделю: </w:t>
      </w:r>
      <w:r>
        <w:rPr>
          <w:rFonts w:ascii="Times New Roman" w:hAnsi="Times New Roman" w:cs="Times New Roman"/>
          <w:sz w:val="28"/>
          <w:szCs w:val="28"/>
        </w:rPr>
        <w:t xml:space="preserve">в 1 классе - 132 часа (33 учебные недели), во </w:t>
      </w:r>
      <w:r>
        <w:rPr>
          <w:rFonts w:ascii="Times New Roman" w:eastAsia="Times New Roman" w:hAnsi="Times New Roman"/>
          <w:sz w:val="28"/>
          <w:szCs w:val="28"/>
        </w:rPr>
        <w:t xml:space="preserve">2-4 классах – по </w:t>
      </w:r>
      <w:r w:rsidR="00D250F6">
        <w:rPr>
          <w:rFonts w:ascii="Times New Roman" w:eastAsia="Times New Roman" w:hAnsi="Times New Roman"/>
          <w:sz w:val="28"/>
          <w:szCs w:val="28"/>
        </w:rPr>
        <w:t>136</w:t>
      </w:r>
      <w:r>
        <w:rPr>
          <w:rFonts w:ascii="Times New Roman" w:eastAsia="Times New Roman" w:hAnsi="Times New Roman"/>
          <w:sz w:val="28"/>
          <w:szCs w:val="28"/>
        </w:rPr>
        <w:t xml:space="preserve"> часов (34 учебные недели).</w:t>
      </w:r>
    </w:p>
    <w:p w:rsidR="00901811" w:rsidRPr="00DC5561" w:rsidRDefault="00901811" w:rsidP="009018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561"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используются следующие </w:t>
      </w:r>
      <w:r w:rsidRPr="00547D2D">
        <w:rPr>
          <w:rFonts w:ascii="Times New Roman" w:hAnsi="Times New Roman" w:cs="Times New Roman"/>
          <w:b/>
          <w:sz w:val="28"/>
          <w:szCs w:val="28"/>
        </w:rPr>
        <w:t>учебные пособия</w:t>
      </w:r>
      <w:r w:rsidRPr="00DC5561">
        <w:rPr>
          <w:rFonts w:ascii="Times New Roman" w:hAnsi="Times New Roman" w:cs="Times New Roman"/>
          <w:sz w:val="28"/>
          <w:szCs w:val="28"/>
        </w:rPr>
        <w:t>:</w:t>
      </w:r>
    </w:p>
    <w:p w:rsidR="00901811" w:rsidRPr="00DC5561" w:rsidRDefault="00901811" w:rsidP="008D7459">
      <w:pPr>
        <w:autoSpaceDE w:val="0"/>
        <w:ind w:firstLine="709"/>
        <w:jc w:val="both"/>
        <w:rPr>
          <w:rFonts w:ascii="Times New Roman" w:eastAsia="NewtonCSanPin-Bold" w:hAnsi="Times New Roman" w:cs="Times New Roman"/>
          <w:sz w:val="28"/>
          <w:szCs w:val="28"/>
        </w:rPr>
      </w:pPr>
      <w:r w:rsidRPr="00DC5561">
        <w:rPr>
          <w:rFonts w:ascii="Times New Roman" w:hAnsi="Times New Roman" w:cs="Times New Roman"/>
          <w:sz w:val="28"/>
          <w:szCs w:val="28"/>
        </w:rPr>
        <w:t>1. Математик</w:t>
      </w:r>
      <w:r w:rsidR="00DC179E">
        <w:rPr>
          <w:rFonts w:ascii="Times New Roman" w:hAnsi="Times New Roman" w:cs="Times New Roman"/>
          <w:sz w:val="28"/>
          <w:szCs w:val="28"/>
        </w:rPr>
        <w:t>а: учебник для 1 класса в 2ч./</w:t>
      </w:r>
      <w:r w:rsidRPr="00DC5561">
        <w:rPr>
          <w:rFonts w:ascii="Times New Roman" w:hAnsi="Times New Roman" w:cs="Times New Roman"/>
          <w:sz w:val="28"/>
          <w:szCs w:val="28"/>
        </w:rPr>
        <w:t xml:space="preserve">Г.В.Дорофеев, </w:t>
      </w:r>
      <w:proofErr w:type="spellStart"/>
      <w:r w:rsidRPr="00DC5561">
        <w:rPr>
          <w:rFonts w:ascii="Times New Roman" w:hAnsi="Times New Roman" w:cs="Times New Roman"/>
          <w:sz w:val="28"/>
          <w:szCs w:val="28"/>
        </w:rPr>
        <w:t>Т.Н.Миракова</w:t>
      </w:r>
      <w:proofErr w:type="spellEnd"/>
      <w:r w:rsidRPr="00DC5561">
        <w:rPr>
          <w:rFonts w:ascii="Times New Roman" w:hAnsi="Times New Roman" w:cs="Times New Roman"/>
          <w:sz w:val="28"/>
          <w:szCs w:val="28"/>
        </w:rPr>
        <w:t>, Т.Б.Бу</w:t>
      </w:r>
      <w:r w:rsidR="00307DBC">
        <w:rPr>
          <w:rFonts w:ascii="Times New Roman" w:hAnsi="Times New Roman" w:cs="Times New Roman"/>
          <w:sz w:val="28"/>
          <w:szCs w:val="28"/>
        </w:rPr>
        <w:t>ка. – М.: «Просвещение», 2017.</w:t>
      </w:r>
    </w:p>
    <w:p w:rsidR="00DC179E" w:rsidRDefault="00DC179E" w:rsidP="008D745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C5561">
        <w:rPr>
          <w:rFonts w:ascii="Times New Roman" w:hAnsi="Times New Roman" w:cs="Times New Roman"/>
          <w:sz w:val="28"/>
          <w:szCs w:val="28"/>
        </w:rPr>
        <w:t xml:space="preserve">Математика: учебник для </w:t>
      </w:r>
      <w:r>
        <w:rPr>
          <w:rFonts w:ascii="Times New Roman" w:hAnsi="Times New Roman" w:cs="Times New Roman"/>
          <w:sz w:val="28"/>
          <w:szCs w:val="28"/>
        </w:rPr>
        <w:t>2 класса в 2ч./</w:t>
      </w:r>
      <w:r w:rsidRPr="00DC5561">
        <w:rPr>
          <w:rFonts w:ascii="Times New Roman" w:hAnsi="Times New Roman" w:cs="Times New Roman"/>
          <w:sz w:val="28"/>
          <w:szCs w:val="28"/>
        </w:rPr>
        <w:t xml:space="preserve">Г.В.Дорофеев, </w:t>
      </w:r>
      <w:proofErr w:type="spellStart"/>
      <w:r w:rsidRPr="00DC5561">
        <w:rPr>
          <w:rFonts w:ascii="Times New Roman" w:hAnsi="Times New Roman" w:cs="Times New Roman"/>
          <w:sz w:val="28"/>
          <w:szCs w:val="28"/>
        </w:rPr>
        <w:t>Т.Н.Миракова</w:t>
      </w:r>
      <w:proofErr w:type="spellEnd"/>
      <w:r w:rsidRPr="00DC5561">
        <w:rPr>
          <w:rFonts w:ascii="Times New Roman" w:hAnsi="Times New Roman" w:cs="Times New Roman"/>
          <w:sz w:val="28"/>
          <w:szCs w:val="28"/>
        </w:rPr>
        <w:t>, Т.Б.Бука. – М.: «Просв</w:t>
      </w:r>
      <w:r w:rsidR="00307DBC">
        <w:rPr>
          <w:rFonts w:ascii="Times New Roman" w:hAnsi="Times New Roman" w:cs="Times New Roman"/>
          <w:sz w:val="28"/>
          <w:szCs w:val="28"/>
        </w:rPr>
        <w:t>ещение», 2017.</w:t>
      </w:r>
    </w:p>
    <w:p w:rsidR="00DC179E" w:rsidRPr="00DC5561" w:rsidRDefault="00DC179E" w:rsidP="00DC179E">
      <w:pPr>
        <w:autoSpaceDE w:val="0"/>
        <w:ind w:firstLine="709"/>
        <w:jc w:val="both"/>
        <w:rPr>
          <w:rFonts w:ascii="Times New Roman" w:eastAsia="NewtonCSanPin-Bold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5561">
        <w:rPr>
          <w:rFonts w:ascii="Times New Roman" w:hAnsi="Times New Roman" w:cs="Times New Roman"/>
          <w:sz w:val="28"/>
          <w:szCs w:val="28"/>
        </w:rPr>
        <w:t xml:space="preserve">. Математика: учебник для </w:t>
      </w:r>
      <w:r>
        <w:rPr>
          <w:rFonts w:ascii="Times New Roman" w:hAnsi="Times New Roman" w:cs="Times New Roman"/>
          <w:sz w:val="28"/>
          <w:szCs w:val="28"/>
        </w:rPr>
        <w:t>3 класса в 2ч./</w:t>
      </w:r>
      <w:r w:rsidRPr="00DC5561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561">
        <w:rPr>
          <w:rFonts w:ascii="Times New Roman" w:hAnsi="Times New Roman" w:cs="Times New Roman"/>
          <w:sz w:val="28"/>
          <w:szCs w:val="28"/>
        </w:rPr>
        <w:t>Дорофеев, 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561">
        <w:rPr>
          <w:rFonts w:ascii="Times New Roman" w:hAnsi="Times New Roman" w:cs="Times New Roman"/>
          <w:sz w:val="28"/>
          <w:szCs w:val="28"/>
        </w:rPr>
        <w:t>Миракова</w:t>
      </w:r>
      <w:proofErr w:type="spellEnd"/>
      <w:r w:rsidRPr="00DC5561">
        <w:rPr>
          <w:rFonts w:ascii="Times New Roman" w:hAnsi="Times New Roman" w:cs="Times New Roman"/>
          <w:sz w:val="28"/>
          <w:szCs w:val="28"/>
        </w:rPr>
        <w:t>, Т.Б.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561">
        <w:rPr>
          <w:rFonts w:ascii="Times New Roman" w:hAnsi="Times New Roman" w:cs="Times New Roman"/>
          <w:sz w:val="28"/>
          <w:szCs w:val="28"/>
        </w:rPr>
        <w:t>Бука. – М.: «Просвещение», 201</w:t>
      </w:r>
      <w:r>
        <w:rPr>
          <w:rFonts w:ascii="Times New Roman" w:hAnsi="Times New Roman" w:cs="Times New Roman"/>
          <w:sz w:val="28"/>
          <w:szCs w:val="28"/>
        </w:rPr>
        <w:t>8;</w:t>
      </w:r>
    </w:p>
    <w:p w:rsidR="00DC179E" w:rsidRPr="00DC5561" w:rsidRDefault="00DC179E" w:rsidP="00DC179E">
      <w:pPr>
        <w:autoSpaceDE w:val="0"/>
        <w:ind w:firstLine="709"/>
        <w:jc w:val="both"/>
        <w:rPr>
          <w:rFonts w:ascii="Times New Roman" w:eastAsia="NewtonCSanPin-Bold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C5561">
        <w:rPr>
          <w:rFonts w:ascii="Times New Roman" w:hAnsi="Times New Roman" w:cs="Times New Roman"/>
          <w:sz w:val="28"/>
          <w:szCs w:val="28"/>
        </w:rPr>
        <w:t xml:space="preserve">. Математика: учебник для </w:t>
      </w:r>
      <w:r>
        <w:rPr>
          <w:rFonts w:ascii="Times New Roman" w:hAnsi="Times New Roman" w:cs="Times New Roman"/>
          <w:sz w:val="28"/>
          <w:szCs w:val="28"/>
        </w:rPr>
        <w:t>4 класса в 2ч./</w:t>
      </w:r>
      <w:r w:rsidRPr="00DC5561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561">
        <w:rPr>
          <w:rFonts w:ascii="Times New Roman" w:hAnsi="Times New Roman" w:cs="Times New Roman"/>
          <w:sz w:val="28"/>
          <w:szCs w:val="28"/>
        </w:rPr>
        <w:t>Дорофеев, 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561">
        <w:rPr>
          <w:rFonts w:ascii="Times New Roman" w:hAnsi="Times New Roman" w:cs="Times New Roman"/>
          <w:sz w:val="28"/>
          <w:szCs w:val="28"/>
        </w:rPr>
        <w:t>Миракова</w:t>
      </w:r>
      <w:proofErr w:type="spellEnd"/>
      <w:r w:rsidRPr="00DC5561">
        <w:rPr>
          <w:rFonts w:ascii="Times New Roman" w:hAnsi="Times New Roman" w:cs="Times New Roman"/>
          <w:sz w:val="28"/>
          <w:szCs w:val="28"/>
        </w:rPr>
        <w:t>, Т.Б.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561">
        <w:rPr>
          <w:rFonts w:ascii="Times New Roman" w:hAnsi="Times New Roman" w:cs="Times New Roman"/>
          <w:sz w:val="28"/>
          <w:szCs w:val="28"/>
        </w:rPr>
        <w:t>Бука. – М.: «Просвещение», 201</w:t>
      </w:r>
      <w:r>
        <w:rPr>
          <w:rFonts w:ascii="Times New Roman" w:hAnsi="Times New Roman" w:cs="Times New Roman"/>
          <w:sz w:val="28"/>
          <w:szCs w:val="28"/>
        </w:rPr>
        <w:t>9;</w:t>
      </w:r>
    </w:p>
    <w:p w:rsidR="00F15322" w:rsidRPr="00DC5561" w:rsidRDefault="00F15322" w:rsidP="008D7459">
      <w:pPr>
        <w:autoSpaceDE w:val="0"/>
        <w:ind w:firstLine="709"/>
        <w:jc w:val="both"/>
        <w:rPr>
          <w:rFonts w:ascii="Times New Roman" w:eastAsia="NewtonCSanPin-Bold" w:hAnsi="Times New Roman" w:cs="Times New Roman"/>
          <w:sz w:val="28"/>
          <w:szCs w:val="28"/>
        </w:rPr>
      </w:pPr>
    </w:p>
    <w:p w:rsidR="00901811" w:rsidRPr="00DC5561" w:rsidRDefault="00901811" w:rsidP="00901811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901811" w:rsidRDefault="00901811" w:rsidP="00901811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901811" w:rsidRDefault="00901811" w:rsidP="00901811"/>
    <w:p w:rsidR="00741A90" w:rsidRDefault="00741A90"/>
    <w:sectPr w:rsidR="00741A90" w:rsidSect="00FD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MediumC">
    <w:charset w:val="CC"/>
    <w:family w:val="auto"/>
    <w:pitch w:val="default"/>
    <w:sig w:usb0="00000000" w:usb1="00000000" w:usb2="00000000" w:usb3="00000000" w:csb0="00000000" w:csb1="00000000"/>
  </w:font>
  <w:font w:name="NewtonCSanPin-Bold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6325D"/>
    <w:rsid w:val="00042ED7"/>
    <w:rsid w:val="00073B05"/>
    <w:rsid w:val="000A10A1"/>
    <w:rsid w:val="002A28EC"/>
    <w:rsid w:val="002D18EC"/>
    <w:rsid w:val="00307DBC"/>
    <w:rsid w:val="003540E8"/>
    <w:rsid w:val="003F0269"/>
    <w:rsid w:val="0049076C"/>
    <w:rsid w:val="00547D2D"/>
    <w:rsid w:val="00692A9A"/>
    <w:rsid w:val="00741A90"/>
    <w:rsid w:val="0076325D"/>
    <w:rsid w:val="008D7459"/>
    <w:rsid w:val="00901811"/>
    <w:rsid w:val="00962156"/>
    <w:rsid w:val="00AF6374"/>
    <w:rsid w:val="00C33B72"/>
    <w:rsid w:val="00D250F6"/>
    <w:rsid w:val="00D35B4D"/>
    <w:rsid w:val="00DB7A70"/>
    <w:rsid w:val="00DC179E"/>
    <w:rsid w:val="00EE23E3"/>
    <w:rsid w:val="00F15322"/>
    <w:rsid w:val="00F64E6E"/>
    <w:rsid w:val="00FD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1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0181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1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0181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О.И.Киселева</dc:creator>
  <cp:lastModifiedBy>Home</cp:lastModifiedBy>
  <cp:revision>7</cp:revision>
  <dcterms:created xsi:type="dcterms:W3CDTF">2019-10-13T19:09:00Z</dcterms:created>
  <dcterms:modified xsi:type="dcterms:W3CDTF">2019-10-18T21:58:00Z</dcterms:modified>
</cp:coreProperties>
</file>