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28" w:rsidRDefault="00994228" w:rsidP="000332B9">
      <w:pPr>
        <w:pStyle w:val="a5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994228" w:rsidRDefault="00994228">
      <w:pPr>
        <w:pStyle w:val="a5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учебному предмету</w:t>
      </w:r>
      <w:r>
        <w:rPr>
          <w:rFonts w:ascii="Times New Roman" w:hAnsi="Times New Roman"/>
          <w:b/>
          <w:sz w:val="28"/>
          <w:szCs w:val="28"/>
        </w:rPr>
        <w:t xml:space="preserve"> «Окружающий мир»</w:t>
      </w:r>
      <w:r w:rsidR="00B22F5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40C4">
        <w:rPr>
          <w:rFonts w:ascii="Times New Roman" w:hAnsi="Times New Roman"/>
          <w:b/>
          <w:sz w:val="28"/>
          <w:szCs w:val="28"/>
        </w:rPr>
        <w:t>1</w:t>
      </w:r>
      <w:r w:rsidR="00FA406F">
        <w:rPr>
          <w:rFonts w:ascii="Times New Roman" w:hAnsi="Times New Roman"/>
          <w:b/>
          <w:sz w:val="28"/>
          <w:szCs w:val="28"/>
        </w:rPr>
        <w:t>-4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22F54" w:rsidRDefault="00B22F54">
      <w:pPr>
        <w:pStyle w:val="a5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06954" w:rsidRPr="00DC5561" w:rsidRDefault="00A06954" w:rsidP="00A06954">
      <w:pPr>
        <w:pStyle w:val="a7"/>
        <w:ind w:firstLine="709"/>
        <w:jc w:val="both"/>
        <w:rPr>
          <w:rFonts w:ascii="Times New Roman" w:eastAsia="FuturaMediumC" w:hAnsi="Times New Roman" w:cs="FuturaMedium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математике</w:t>
      </w:r>
      <w:r w:rsidRPr="00DC5561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  программы начального общего образования для образовательных учреждений  и примерной программы для общеобразовательных учреждений авторов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Pr="000332B9">
        <w:rPr>
          <w:rFonts w:ascii="Times New Roman" w:hAnsi="Times New Roman" w:cs="Times New Roman"/>
          <w:sz w:val="28"/>
          <w:szCs w:val="28"/>
        </w:rPr>
        <w:t>Плешаков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32B9">
        <w:rPr>
          <w:rFonts w:ascii="Times New Roman" w:hAnsi="Times New Roman" w:cs="Times New Roman"/>
          <w:sz w:val="28"/>
          <w:szCs w:val="28"/>
        </w:rPr>
        <w:t>, М. Ю. Новицк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5561">
        <w:rPr>
          <w:rFonts w:ascii="Times New Roman" w:hAnsi="Times New Roman"/>
          <w:sz w:val="28"/>
          <w:szCs w:val="28"/>
        </w:rPr>
        <w:t xml:space="preserve"> «Математика. Программы.</w:t>
      </w:r>
      <w:r w:rsidRPr="00DC5561">
        <w:rPr>
          <w:rFonts w:ascii="Times New Roman" w:eastAsia="FuturaMediumC" w:hAnsi="Times New Roman" w:cs="FuturaMediumC"/>
          <w:sz w:val="28"/>
          <w:szCs w:val="28"/>
        </w:rPr>
        <w:t xml:space="preserve"> 1-4 </w:t>
      </w:r>
      <w:r w:rsidRPr="00DC5561">
        <w:rPr>
          <w:rFonts w:ascii="Times New Roman" w:hAnsi="Times New Roman"/>
          <w:sz w:val="28"/>
          <w:szCs w:val="28"/>
        </w:rPr>
        <w:t>классы»</w:t>
      </w:r>
      <w:r w:rsidRPr="00DC5561">
        <w:rPr>
          <w:rFonts w:ascii="Times New Roman" w:eastAsia="FuturaMediumC" w:hAnsi="Times New Roman" w:cs="FuturaMediumC"/>
          <w:sz w:val="28"/>
          <w:szCs w:val="28"/>
        </w:rPr>
        <w:t xml:space="preserve"> </w:t>
      </w:r>
      <w:r>
        <w:rPr>
          <w:rFonts w:ascii="Times New Roman" w:eastAsia="FuturaMediumC" w:hAnsi="Times New Roman" w:cs="FuturaMediumC"/>
          <w:sz w:val="28"/>
          <w:szCs w:val="28"/>
        </w:rPr>
        <w:t>образовательной системы</w:t>
      </w:r>
      <w:r w:rsidRPr="00DC5561">
        <w:rPr>
          <w:rFonts w:ascii="Times New Roman" w:eastAsia="FuturaMediumC" w:hAnsi="Times New Roman" w:cs="FuturaMediumC"/>
          <w:sz w:val="28"/>
          <w:szCs w:val="28"/>
        </w:rPr>
        <w:t xml:space="preserve"> «Перспектива».       </w:t>
      </w:r>
    </w:p>
    <w:p w:rsidR="009040C4" w:rsidRDefault="009040C4" w:rsidP="009040C4">
      <w:pPr>
        <w:shd w:val="clear" w:color="auto" w:fill="FFFFFF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Цели </w:t>
      </w:r>
      <w:r w:rsidR="002503F2">
        <w:rPr>
          <w:rFonts w:ascii="Times New Roman" w:eastAsia="Times New Roman" w:hAnsi="Times New Roman"/>
          <w:sz w:val="28"/>
          <w:szCs w:val="28"/>
        </w:rPr>
        <w:t>изучения предмета «</w:t>
      </w:r>
      <w:r>
        <w:rPr>
          <w:rFonts w:ascii="Times New Roman" w:eastAsia="Times New Roman" w:hAnsi="Times New Roman"/>
          <w:sz w:val="28"/>
          <w:szCs w:val="28"/>
        </w:rPr>
        <w:t>Окружающий мир</w:t>
      </w:r>
      <w:r w:rsidR="002503F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в начальной школе:</w:t>
      </w:r>
    </w:p>
    <w:p w:rsidR="009040C4" w:rsidRDefault="009040C4" w:rsidP="001F50A6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9040C4" w:rsidRPr="00DF02F1" w:rsidRDefault="009040C4" w:rsidP="001F50A6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общества;</w:t>
      </w:r>
    </w:p>
    <w:p w:rsidR="009040C4" w:rsidRPr="000E0344" w:rsidRDefault="009040C4" w:rsidP="001F50A6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экоцентрического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мышления современного человека.</w:t>
      </w:r>
    </w:p>
    <w:p w:rsidR="000E0344" w:rsidRPr="000332B9" w:rsidRDefault="000E0344" w:rsidP="001F50A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44">
        <w:rPr>
          <w:rFonts w:ascii="Times New Roman" w:hAnsi="Times New Roman"/>
          <w:b/>
          <w:sz w:val="28"/>
          <w:szCs w:val="28"/>
        </w:rPr>
        <w:t>Содержание курса</w:t>
      </w:r>
      <w:r w:rsidRPr="000E0344">
        <w:rPr>
          <w:rFonts w:ascii="Times New Roman" w:hAnsi="Times New Roman"/>
          <w:sz w:val="28"/>
          <w:szCs w:val="28"/>
        </w:rPr>
        <w:t xml:space="preserve"> «Окружающий мир» представлено в программе </w:t>
      </w:r>
      <w:r w:rsidRPr="000332B9">
        <w:rPr>
          <w:rFonts w:ascii="Times New Roman" w:hAnsi="Times New Roman" w:cs="Times New Roman"/>
          <w:sz w:val="28"/>
          <w:szCs w:val="28"/>
        </w:rPr>
        <w:t>следующими разделами</w:t>
      </w:r>
      <w:bookmarkStart w:id="0" w:name="_Toc279052297"/>
      <w:bookmarkStart w:id="1" w:name="_Toc279055313"/>
      <w:r w:rsidR="000332B9" w:rsidRPr="000332B9">
        <w:rPr>
          <w:rFonts w:ascii="Times New Roman" w:hAnsi="Times New Roman" w:cs="Times New Roman"/>
          <w:sz w:val="28"/>
          <w:szCs w:val="28"/>
        </w:rPr>
        <w:t>: «</w:t>
      </w:r>
      <w:r w:rsidRPr="000332B9">
        <w:rPr>
          <w:rFonts w:ascii="Times New Roman" w:hAnsi="Times New Roman" w:cs="Times New Roman"/>
          <w:sz w:val="28"/>
          <w:szCs w:val="28"/>
        </w:rPr>
        <w:t>Человек и природа</w:t>
      </w:r>
      <w:bookmarkEnd w:id="0"/>
      <w:bookmarkEnd w:id="1"/>
      <w:r w:rsidR="000332B9" w:rsidRPr="000332B9">
        <w:rPr>
          <w:rFonts w:ascii="Times New Roman" w:hAnsi="Times New Roman" w:cs="Times New Roman"/>
          <w:sz w:val="28"/>
          <w:szCs w:val="28"/>
        </w:rPr>
        <w:t>», «</w:t>
      </w:r>
      <w:r w:rsidRPr="000332B9">
        <w:rPr>
          <w:rFonts w:ascii="Times New Roman" w:hAnsi="Times New Roman" w:cs="Times New Roman"/>
          <w:sz w:val="28"/>
          <w:szCs w:val="28"/>
        </w:rPr>
        <w:t>Человек и общ</w:t>
      </w:r>
      <w:bookmarkStart w:id="2" w:name="_Toc279052299"/>
      <w:bookmarkStart w:id="3" w:name="_Toc279055315"/>
      <w:r w:rsidRPr="000332B9">
        <w:rPr>
          <w:rFonts w:ascii="Times New Roman" w:hAnsi="Times New Roman" w:cs="Times New Roman"/>
          <w:sz w:val="28"/>
          <w:szCs w:val="28"/>
        </w:rPr>
        <w:t>ество</w:t>
      </w:r>
      <w:r w:rsidR="000332B9" w:rsidRPr="000332B9">
        <w:rPr>
          <w:rFonts w:ascii="Times New Roman" w:hAnsi="Times New Roman" w:cs="Times New Roman"/>
          <w:sz w:val="28"/>
          <w:szCs w:val="28"/>
        </w:rPr>
        <w:t>»,</w:t>
      </w:r>
      <w:r w:rsidR="000332B9">
        <w:rPr>
          <w:rFonts w:ascii="Times New Roman" w:hAnsi="Times New Roman" w:cs="Times New Roman"/>
          <w:sz w:val="28"/>
          <w:szCs w:val="28"/>
        </w:rPr>
        <w:t xml:space="preserve"> </w:t>
      </w:r>
      <w:r w:rsidR="000332B9" w:rsidRPr="000332B9">
        <w:rPr>
          <w:rFonts w:ascii="Times New Roman" w:hAnsi="Times New Roman" w:cs="Times New Roman"/>
          <w:b/>
          <w:sz w:val="28"/>
          <w:szCs w:val="28"/>
        </w:rPr>
        <w:t>«</w:t>
      </w:r>
      <w:r w:rsidRPr="000332B9">
        <w:rPr>
          <w:rFonts w:ascii="Times New Roman" w:hAnsi="Times New Roman" w:cs="Times New Roman"/>
          <w:sz w:val="28"/>
          <w:szCs w:val="28"/>
        </w:rPr>
        <w:t>Правила безопасной жизни</w:t>
      </w:r>
      <w:bookmarkEnd w:id="2"/>
      <w:bookmarkEnd w:id="3"/>
      <w:r w:rsidR="000332B9" w:rsidRPr="000332B9">
        <w:rPr>
          <w:rFonts w:ascii="Times New Roman" w:hAnsi="Times New Roman" w:cs="Times New Roman"/>
          <w:b/>
          <w:sz w:val="28"/>
          <w:szCs w:val="28"/>
        </w:rPr>
        <w:t>»</w:t>
      </w:r>
    </w:p>
    <w:p w:rsidR="009040C4" w:rsidRDefault="009040C4" w:rsidP="009040C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332B9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курса в учебном плане</w:t>
      </w:r>
    </w:p>
    <w:p w:rsidR="009040C4" w:rsidRDefault="009040C4" w:rsidP="001F50A6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изучение окружающего мира в каждом классе начальной школы отводится 2 часа в неделю. Программа рассчитана на 268 часов: 1-2 классы - 66 часов (33 учебные недели), 3-4 классы - по 68 часов (34 учебные недели).</w:t>
      </w:r>
    </w:p>
    <w:p w:rsidR="000E0344" w:rsidRDefault="000E0344" w:rsidP="00A06954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0332B9" w:rsidRPr="000332B9" w:rsidRDefault="000E0344" w:rsidP="000332B9">
      <w:pPr>
        <w:widowControl/>
        <w:numPr>
          <w:ilvl w:val="0"/>
          <w:numId w:val="3"/>
        </w:numPr>
        <w:suppressAutoHyphens w:val="0"/>
        <w:ind w:left="0" w:firstLine="567"/>
        <w:contextualSpacing/>
        <w:rPr>
          <w:rFonts w:ascii="Times New Roman" w:eastAsia="Malgun Gothic" w:hAnsi="Times New Roman" w:cs="Times New Roman"/>
          <w:kern w:val="0"/>
          <w:sz w:val="28"/>
          <w:szCs w:val="28"/>
          <w:lang w:eastAsia="ko-KR" w:bidi="ar-SA"/>
        </w:rPr>
      </w:pPr>
      <w:r w:rsidRPr="000332B9">
        <w:rPr>
          <w:rFonts w:ascii="Times New Roman" w:hAnsi="Times New Roman" w:cs="Times New Roman"/>
          <w:sz w:val="28"/>
          <w:szCs w:val="28"/>
        </w:rPr>
        <w:t>А.А. Плешаков, М. Ю. Новицкая. Окружающий мир. 1 класс. Учебник в 2-х частях. – М.: Просвещение, 201</w:t>
      </w:r>
      <w:r w:rsidR="000332B9" w:rsidRPr="000332B9">
        <w:rPr>
          <w:rFonts w:ascii="Times New Roman" w:hAnsi="Times New Roman" w:cs="Times New Roman"/>
          <w:sz w:val="28"/>
          <w:szCs w:val="28"/>
        </w:rPr>
        <w:t>7</w:t>
      </w:r>
      <w:r w:rsidR="00D06C95">
        <w:rPr>
          <w:rFonts w:ascii="Times New Roman" w:hAnsi="Times New Roman" w:cs="Times New Roman"/>
          <w:sz w:val="28"/>
          <w:szCs w:val="28"/>
        </w:rPr>
        <w:t>г.;</w:t>
      </w:r>
    </w:p>
    <w:p w:rsidR="000E0344" w:rsidRPr="00D06C95" w:rsidRDefault="000332B9" w:rsidP="000332B9">
      <w:pPr>
        <w:widowControl/>
        <w:numPr>
          <w:ilvl w:val="0"/>
          <w:numId w:val="3"/>
        </w:numPr>
        <w:suppressAutoHyphens w:val="0"/>
        <w:ind w:left="0" w:firstLine="567"/>
        <w:contextualSpacing/>
        <w:rPr>
          <w:rFonts w:ascii="Times New Roman" w:eastAsia="Malgun Gothic" w:hAnsi="Times New Roman" w:cs="Arial"/>
          <w:kern w:val="0"/>
          <w:sz w:val="28"/>
          <w:szCs w:val="28"/>
          <w:lang w:eastAsia="ko-KR" w:bidi="ar-SA"/>
        </w:rPr>
      </w:pPr>
      <w:r w:rsidRPr="000332B9">
        <w:rPr>
          <w:rFonts w:ascii="Times New Roman" w:hAnsi="Times New Roman" w:cs="Times New Roman"/>
          <w:sz w:val="28"/>
          <w:szCs w:val="28"/>
        </w:rPr>
        <w:t>А.А. Плешаков, М. Ю. Новицкая. Окружающий мир. 2 класс. Учебник в 2-х частях. – М.: Просвещение, 2017г.</w:t>
      </w:r>
      <w:r w:rsidR="00D06C95">
        <w:rPr>
          <w:rFonts w:ascii="Times New Roman" w:hAnsi="Times New Roman" w:cs="Times New Roman"/>
          <w:sz w:val="28"/>
          <w:szCs w:val="28"/>
        </w:rPr>
        <w:t>;</w:t>
      </w:r>
    </w:p>
    <w:p w:rsidR="00D06C95" w:rsidRPr="002503F2" w:rsidRDefault="00D06C95" w:rsidP="000332B9">
      <w:pPr>
        <w:widowControl/>
        <w:numPr>
          <w:ilvl w:val="0"/>
          <w:numId w:val="3"/>
        </w:numPr>
        <w:suppressAutoHyphens w:val="0"/>
        <w:ind w:left="0" w:firstLine="567"/>
        <w:contextualSpacing/>
        <w:rPr>
          <w:rFonts w:ascii="Times New Roman" w:eastAsia="Malgun Gothic" w:hAnsi="Times New Roman" w:cs="Arial"/>
          <w:kern w:val="0"/>
          <w:sz w:val="28"/>
          <w:szCs w:val="28"/>
          <w:lang w:eastAsia="ko-KR" w:bidi="ar-SA"/>
        </w:rPr>
      </w:pPr>
      <w:r w:rsidRPr="000332B9">
        <w:rPr>
          <w:rFonts w:ascii="Times New Roman" w:hAnsi="Times New Roman" w:cs="Times New Roman"/>
          <w:sz w:val="28"/>
          <w:szCs w:val="28"/>
        </w:rPr>
        <w:t xml:space="preserve">А.А. Плешаков, М. Ю. Новицкая. Окружающий мир.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32B9">
        <w:rPr>
          <w:rFonts w:ascii="Times New Roman" w:hAnsi="Times New Roman" w:cs="Times New Roman"/>
          <w:sz w:val="28"/>
          <w:szCs w:val="28"/>
        </w:rPr>
        <w:t xml:space="preserve"> класс. Учебник в 2-х частях. – М.: Просвещение,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32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2503F2" w:rsidRPr="00D06C95" w:rsidRDefault="002503F2" w:rsidP="002503F2">
      <w:pPr>
        <w:widowControl/>
        <w:numPr>
          <w:ilvl w:val="0"/>
          <w:numId w:val="3"/>
        </w:numPr>
        <w:suppressAutoHyphens w:val="0"/>
        <w:ind w:left="0" w:firstLine="567"/>
        <w:contextualSpacing/>
        <w:rPr>
          <w:rFonts w:ascii="Times New Roman" w:eastAsia="Malgun Gothic" w:hAnsi="Times New Roman" w:cs="Arial"/>
          <w:kern w:val="0"/>
          <w:sz w:val="28"/>
          <w:szCs w:val="28"/>
          <w:lang w:eastAsia="ko-KR" w:bidi="ar-SA"/>
        </w:rPr>
      </w:pPr>
      <w:r w:rsidRPr="000332B9">
        <w:rPr>
          <w:rFonts w:ascii="Times New Roman" w:hAnsi="Times New Roman" w:cs="Times New Roman"/>
          <w:sz w:val="28"/>
          <w:szCs w:val="28"/>
        </w:rPr>
        <w:t xml:space="preserve">А.А. Плешаков, М. Ю. Новицкая. Окружающий мир.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32B9">
        <w:rPr>
          <w:rFonts w:ascii="Times New Roman" w:hAnsi="Times New Roman" w:cs="Times New Roman"/>
          <w:sz w:val="28"/>
          <w:szCs w:val="28"/>
        </w:rPr>
        <w:t xml:space="preserve"> класс. Учебник в 2-х частях. – М.: Просвещение,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32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0332B9" w:rsidRPr="00A06954" w:rsidRDefault="000332B9" w:rsidP="00744C7F">
      <w:pPr>
        <w:widowControl/>
        <w:suppressAutoHyphens w:val="0"/>
        <w:spacing w:line="10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332B9" w:rsidRPr="00A06954" w:rsidSect="002503F2">
      <w:pgSz w:w="11906" w:h="16838"/>
      <w:pgMar w:top="1134" w:right="1134" w:bottom="1135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uturaMediumC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DB30"/>
    <w:multiLevelType w:val="hybridMultilevel"/>
    <w:tmpl w:val="8834C490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D331C34"/>
    <w:multiLevelType w:val="hybridMultilevel"/>
    <w:tmpl w:val="B2980D2A"/>
    <w:lvl w:ilvl="0" w:tplc="BE6606C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30BEF"/>
    <w:multiLevelType w:val="hybridMultilevel"/>
    <w:tmpl w:val="136A3284"/>
    <w:lvl w:ilvl="0" w:tplc="2AF433F4">
      <w:start w:val="1"/>
      <w:numFmt w:val="bullet"/>
      <w:lvlText w:val="•"/>
      <w:lvlJc w:val="left"/>
      <w:pPr>
        <w:ind w:left="800" w:hanging="4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>
    <w:nsid w:val="75B0269A"/>
    <w:multiLevelType w:val="hybridMultilevel"/>
    <w:tmpl w:val="24EA8296"/>
    <w:lvl w:ilvl="0" w:tplc="52A86242">
      <w:start w:val="1"/>
      <w:numFmt w:val="bullet"/>
      <w:lvlText w:val="-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123C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28768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433F4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870E6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FD18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44B46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2AD82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E7AAE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D2A4B"/>
    <w:rsid w:val="000332B9"/>
    <w:rsid w:val="000E0344"/>
    <w:rsid w:val="001D2A4B"/>
    <w:rsid w:val="001F50A6"/>
    <w:rsid w:val="002503F2"/>
    <w:rsid w:val="00251FB2"/>
    <w:rsid w:val="00380040"/>
    <w:rsid w:val="00590A71"/>
    <w:rsid w:val="006D4DFA"/>
    <w:rsid w:val="00721A9C"/>
    <w:rsid w:val="00744C7F"/>
    <w:rsid w:val="007E3219"/>
    <w:rsid w:val="008B3CB4"/>
    <w:rsid w:val="009040C4"/>
    <w:rsid w:val="00960A9E"/>
    <w:rsid w:val="00994228"/>
    <w:rsid w:val="00A06954"/>
    <w:rsid w:val="00A6404D"/>
    <w:rsid w:val="00B22F54"/>
    <w:rsid w:val="00D06C95"/>
    <w:rsid w:val="00FA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19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4">
    <w:name w:val="heading 4"/>
    <w:basedOn w:val="a"/>
    <w:next w:val="a"/>
    <w:link w:val="40"/>
    <w:autoRedefine/>
    <w:qFormat/>
    <w:rsid w:val="000E0344"/>
    <w:pPr>
      <w:keepNext/>
      <w:widowControl/>
      <w:suppressAutoHyphens w:val="0"/>
      <w:spacing w:before="240" w:after="60"/>
      <w:outlineLvl w:val="3"/>
    </w:pPr>
    <w:rPr>
      <w:rFonts w:ascii="Times New Roman" w:eastAsia="Calibri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3219"/>
  </w:style>
  <w:style w:type="character" w:styleId="a3">
    <w:name w:val="Strong"/>
    <w:qFormat/>
    <w:rsid w:val="007E3219"/>
    <w:rPr>
      <w:b/>
      <w:bCs/>
    </w:rPr>
  </w:style>
  <w:style w:type="paragraph" w:customStyle="1" w:styleId="a4">
    <w:name w:val="Заголовок"/>
    <w:basedOn w:val="a"/>
    <w:next w:val="a5"/>
    <w:rsid w:val="007E3219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7E3219"/>
    <w:pPr>
      <w:spacing w:after="120"/>
    </w:pPr>
  </w:style>
  <w:style w:type="paragraph" w:styleId="a6">
    <w:name w:val="List"/>
    <w:basedOn w:val="a5"/>
    <w:rsid w:val="007E3219"/>
  </w:style>
  <w:style w:type="paragraph" w:customStyle="1" w:styleId="1">
    <w:name w:val="Название1"/>
    <w:basedOn w:val="a"/>
    <w:rsid w:val="007E321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E3219"/>
    <w:pPr>
      <w:suppressLineNumbers/>
    </w:pPr>
  </w:style>
  <w:style w:type="paragraph" w:customStyle="1" w:styleId="a7">
    <w:name w:val="Содержимое таблицы"/>
    <w:basedOn w:val="a"/>
    <w:rsid w:val="007E3219"/>
    <w:pPr>
      <w:suppressLineNumbers/>
    </w:pPr>
  </w:style>
  <w:style w:type="paragraph" w:styleId="a8">
    <w:name w:val="List Paragraph"/>
    <w:basedOn w:val="a"/>
    <w:qFormat/>
    <w:rsid w:val="009040C4"/>
    <w:pPr>
      <w:widowControl/>
      <w:suppressAutoHyphens w:val="0"/>
      <w:spacing w:after="160" w:line="259" w:lineRule="auto"/>
      <w:ind w:left="720"/>
      <w:contextualSpacing/>
    </w:pPr>
    <w:rPr>
      <w:rFonts w:ascii="Calibri" w:eastAsia="Malgun Gothic" w:hAnsi="Calibri" w:cs="Arial"/>
      <w:kern w:val="0"/>
      <w:sz w:val="22"/>
      <w:szCs w:val="22"/>
      <w:lang w:eastAsia="ko-KR" w:bidi="ar-SA"/>
    </w:rPr>
  </w:style>
  <w:style w:type="paragraph" w:customStyle="1" w:styleId="11">
    <w:name w:val="Без интервала1"/>
    <w:rsid w:val="009040C4"/>
    <w:pPr>
      <w:tabs>
        <w:tab w:val="left" w:pos="708"/>
      </w:tabs>
      <w:suppressAutoHyphens/>
      <w:spacing w:after="160" w:line="100" w:lineRule="atLeast"/>
    </w:pPr>
    <w:rPr>
      <w:rFonts w:cs="Arial"/>
      <w:color w:val="00000A"/>
      <w:sz w:val="24"/>
      <w:szCs w:val="24"/>
      <w:lang w:eastAsia="ko-KR"/>
    </w:rPr>
  </w:style>
  <w:style w:type="character" w:customStyle="1" w:styleId="40">
    <w:name w:val="Заголовок 4 Знак"/>
    <w:link w:val="4"/>
    <w:rsid w:val="000E0344"/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Лихошва</dc:creator>
  <cp:lastModifiedBy>Home</cp:lastModifiedBy>
  <cp:revision>6</cp:revision>
  <cp:lastPrinted>1601-01-01T00:00:00Z</cp:lastPrinted>
  <dcterms:created xsi:type="dcterms:W3CDTF">2019-10-13T18:48:00Z</dcterms:created>
  <dcterms:modified xsi:type="dcterms:W3CDTF">2019-10-18T21:50:00Z</dcterms:modified>
</cp:coreProperties>
</file>