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AEF2C" w14:textId="77777777" w:rsidR="000D0B4B" w:rsidRPr="00BA1725" w:rsidRDefault="000D0B4B" w:rsidP="000D0B4B">
      <w:pPr>
        <w:spacing w:after="0" w:line="240" w:lineRule="auto"/>
        <w:ind w:firstLine="567"/>
        <w:jc w:val="center"/>
        <w:rPr>
          <w:rFonts w:ascii="Times New Roman" w:hAnsi="Times New Roman" w:cs="Times New Roman"/>
          <w:b/>
          <w:sz w:val="24"/>
          <w:szCs w:val="24"/>
        </w:rPr>
      </w:pPr>
      <w:r w:rsidRPr="00BA1725">
        <w:rPr>
          <w:rFonts w:ascii="Times New Roman" w:hAnsi="Times New Roman" w:cs="Times New Roman"/>
          <w:b/>
          <w:sz w:val="24"/>
          <w:szCs w:val="24"/>
        </w:rPr>
        <w:t>Аннотация</w:t>
      </w:r>
    </w:p>
    <w:p w14:paraId="5DE6481E" w14:textId="4E5F421D" w:rsidR="000D0B4B" w:rsidRPr="00BA1725" w:rsidRDefault="000D0B4B" w:rsidP="000D0B4B">
      <w:pPr>
        <w:spacing w:after="0" w:line="240" w:lineRule="auto"/>
        <w:jc w:val="center"/>
        <w:rPr>
          <w:rFonts w:ascii="Times New Roman" w:hAnsi="Times New Roman" w:cs="Times New Roman"/>
          <w:b/>
          <w:sz w:val="24"/>
          <w:szCs w:val="24"/>
        </w:rPr>
      </w:pPr>
      <w:r w:rsidRPr="00BA1725">
        <w:rPr>
          <w:rFonts w:ascii="Times New Roman" w:hAnsi="Times New Roman" w:cs="Times New Roman"/>
          <w:b/>
          <w:sz w:val="24"/>
          <w:szCs w:val="24"/>
        </w:rPr>
        <w:t xml:space="preserve">к рабочим программам по </w:t>
      </w:r>
      <w:r w:rsidR="00E63B14" w:rsidRPr="00BA1725">
        <w:rPr>
          <w:rFonts w:ascii="Times New Roman" w:hAnsi="Times New Roman" w:cs="Times New Roman"/>
          <w:b/>
          <w:sz w:val="24"/>
          <w:szCs w:val="24"/>
        </w:rPr>
        <w:t>истории</w:t>
      </w:r>
      <w:r w:rsidRPr="00BA1725">
        <w:rPr>
          <w:rFonts w:ascii="Times New Roman" w:hAnsi="Times New Roman" w:cs="Times New Roman"/>
          <w:b/>
          <w:sz w:val="24"/>
          <w:szCs w:val="24"/>
        </w:rPr>
        <w:t xml:space="preserve"> для учащихся 10-х </w:t>
      </w:r>
      <w:proofErr w:type="gramStart"/>
      <w:r w:rsidR="004C0614" w:rsidRPr="00BA1725">
        <w:rPr>
          <w:rFonts w:ascii="Times New Roman" w:hAnsi="Times New Roman" w:cs="Times New Roman"/>
          <w:b/>
          <w:sz w:val="24"/>
          <w:szCs w:val="24"/>
        </w:rPr>
        <w:t>к</w:t>
      </w:r>
      <w:r w:rsidRPr="00BA1725">
        <w:rPr>
          <w:rFonts w:ascii="Times New Roman" w:hAnsi="Times New Roman" w:cs="Times New Roman"/>
          <w:b/>
          <w:sz w:val="24"/>
          <w:szCs w:val="24"/>
        </w:rPr>
        <w:t>ласс</w:t>
      </w:r>
      <w:r w:rsidR="004C0614" w:rsidRPr="00BA1725">
        <w:rPr>
          <w:rFonts w:ascii="Times New Roman" w:hAnsi="Times New Roman" w:cs="Times New Roman"/>
          <w:b/>
          <w:sz w:val="24"/>
          <w:szCs w:val="24"/>
        </w:rPr>
        <w:t>ах</w:t>
      </w:r>
      <w:proofErr w:type="gramEnd"/>
      <w:r w:rsidRPr="00BA1725">
        <w:rPr>
          <w:rFonts w:ascii="Times New Roman" w:hAnsi="Times New Roman" w:cs="Times New Roman"/>
          <w:b/>
          <w:sz w:val="24"/>
          <w:szCs w:val="24"/>
        </w:rPr>
        <w:t xml:space="preserve"> </w:t>
      </w:r>
    </w:p>
    <w:p w14:paraId="7CF790BA" w14:textId="32C6C10F" w:rsidR="000D0B4B" w:rsidRPr="00BA1725" w:rsidRDefault="000D0B4B" w:rsidP="000C741C">
      <w:pPr>
        <w:spacing w:after="0" w:line="240" w:lineRule="auto"/>
        <w:jc w:val="center"/>
        <w:rPr>
          <w:rFonts w:ascii="Times New Roman" w:hAnsi="Times New Roman" w:cs="Times New Roman"/>
          <w:b/>
          <w:sz w:val="24"/>
          <w:szCs w:val="24"/>
        </w:rPr>
      </w:pPr>
      <w:r w:rsidRPr="00BA1725">
        <w:rPr>
          <w:rFonts w:ascii="Times New Roman" w:hAnsi="Times New Roman" w:cs="Times New Roman"/>
          <w:b/>
          <w:sz w:val="24"/>
          <w:szCs w:val="24"/>
        </w:rPr>
        <w:t>(базовый  уровень)</w:t>
      </w:r>
    </w:p>
    <w:p w14:paraId="2B4B0521" w14:textId="77777777" w:rsidR="003369E1" w:rsidRPr="00BA1725" w:rsidRDefault="003369E1" w:rsidP="003369E1">
      <w:pPr>
        <w:spacing w:after="0" w:line="240" w:lineRule="auto"/>
        <w:ind w:firstLine="284"/>
        <w:jc w:val="center"/>
        <w:rPr>
          <w:rFonts w:ascii="Times New Roman" w:hAnsi="Times New Roman" w:cs="Times New Roman"/>
          <w:sz w:val="24"/>
          <w:szCs w:val="24"/>
        </w:rPr>
      </w:pPr>
      <w:r w:rsidRPr="00BA1725">
        <w:rPr>
          <w:rFonts w:ascii="Times New Roman" w:hAnsi="Times New Roman" w:cs="Times New Roman"/>
          <w:sz w:val="24"/>
          <w:szCs w:val="24"/>
        </w:rPr>
        <w:t>Пояснительная записка</w:t>
      </w:r>
    </w:p>
    <w:p w14:paraId="78109C13" w14:textId="77777777" w:rsidR="003369E1" w:rsidRPr="00BA1725" w:rsidRDefault="003369E1" w:rsidP="009015FE">
      <w:pPr>
        <w:spacing w:after="0" w:line="240" w:lineRule="auto"/>
        <w:ind w:firstLine="709"/>
        <w:jc w:val="both"/>
        <w:rPr>
          <w:rFonts w:ascii="Times New Roman" w:hAnsi="Times New Roman" w:cs="Times New Roman"/>
          <w:sz w:val="24"/>
          <w:szCs w:val="24"/>
        </w:rPr>
      </w:pPr>
      <w:r w:rsidRPr="00BA1725">
        <w:rPr>
          <w:rFonts w:ascii="Times New Roman" w:hAnsi="Times New Roman" w:cs="Times New Roman"/>
          <w:sz w:val="24"/>
          <w:szCs w:val="24"/>
        </w:rPr>
        <w:t>Рабочая программа по истории для 10 класса составлена в соответствии с</w:t>
      </w:r>
      <w:r w:rsidRPr="00BA1725">
        <w:rPr>
          <w:rFonts w:ascii="Times New Roman" w:hAnsi="Times New Roman" w:cs="Times New Roman"/>
          <w:color w:val="000000"/>
          <w:sz w:val="24"/>
          <w:szCs w:val="24"/>
        </w:rPr>
        <w:t xml:space="preserve"> нормативными документами</w:t>
      </w:r>
      <w:r w:rsidRPr="00BA1725">
        <w:rPr>
          <w:rFonts w:ascii="Times New Roman" w:hAnsi="Times New Roman" w:cs="Times New Roman"/>
          <w:sz w:val="24"/>
          <w:szCs w:val="24"/>
        </w:rPr>
        <w:t>:</w:t>
      </w:r>
    </w:p>
    <w:p w14:paraId="3614106C" w14:textId="77777777" w:rsidR="003369E1" w:rsidRPr="00BA1725" w:rsidRDefault="003369E1" w:rsidP="009015FE">
      <w:pPr>
        <w:spacing w:after="0" w:line="240" w:lineRule="auto"/>
        <w:ind w:firstLine="709"/>
        <w:jc w:val="both"/>
        <w:rPr>
          <w:rFonts w:ascii="Times New Roman" w:hAnsi="Times New Roman" w:cs="Times New Roman"/>
          <w:sz w:val="24"/>
          <w:szCs w:val="24"/>
        </w:rPr>
      </w:pPr>
      <w:r w:rsidRPr="00BA1725">
        <w:rPr>
          <w:rFonts w:ascii="Times New Roman" w:hAnsi="Times New Roman" w:cs="Times New Roman"/>
          <w:sz w:val="24"/>
          <w:szCs w:val="24"/>
        </w:rPr>
        <w:t xml:space="preserve">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(в ред. Приказов </w:t>
      </w:r>
      <w:proofErr w:type="spellStart"/>
      <w:r w:rsidRPr="00BA1725">
        <w:rPr>
          <w:rFonts w:ascii="Times New Roman" w:hAnsi="Times New Roman" w:cs="Times New Roman"/>
          <w:sz w:val="24"/>
          <w:szCs w:val="24"/>
        </w:rPr>
        <w:t>Минобрнауки</w:t>
      </w:r>
      <w:proofErr w:type="spellEnd"/>
      <w:r w:rsidRPr="00BA1725">
        <w:rPr>
          <w:rFonts w:ascii="Times New Roman" w:hAnsi="Times New Roman" w:cs="Times New Roman"/>
          <w:sz w:val="24"/>
          <w:szCs w:val="24"/>
        </w:rPr>
        <w:t xml:space="preserve"> России от 29.12.2014 № 1645, от 31.12.2015 № 1578, от 29.06.2017 № 613</w:t>
      </w:r>
      <w:r w:rsidRPr="00BA1725">
        <w:rPr>
          <w:rFonts w:ascii="Times New Roman" w:hAnsi="Times New Roman" w:cs="Times New Roman"/>
          <w:bCs/>
          <w:sz w:val="24"/>
          <w:szCs w:val="24"/>
        </w:rPr>
        <w:t>);</w:t>
      </w:r>
    </w:p>
    <w:p w14:paraId="3AC6C9B7" w14:textId="2936E22E" w:rsidR="003369E1" w:rsidRPr="00BA1725" w:rsidRDefault="003369E1" w:rsidP="009015FE">
      <w:pPr>
        <w:tabs>
          <w:tab w:val="left" w:pos="426"/>
        </w:tabs>
        <w:spacing w:after="0" w:line="240" w:lineRule="auto"/>
        <w:ind w:firstLine="709"/>
        <w:jc w:val="both"/>
        <w:rPr>
          <w:rFonts w:ascii="Times New Roman" w:hAnsi="Times New Roman" w:cs="Times New Roman"/>
          <w:sz w:val="24"/>
          <w:szCs w:val="24"/>
        </w:rPr>
      </w:pPr>
      <w:r w:rsidRPr="00BA1725">
        <w:rPr>
          <w:rFonts w:ascii="Times New Roman" w:hAnsi="Times New Roman" w:cs="Times New Roman"/>
          <w:sz w:val="24"/>
          <w:szCs w:val="24"/>
        </w:rPr>
        <w:t>Приказ Министерства просвещения Российской Федерации от 28.12.2018г.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4DED9D3" w14:textId="77777777" w:rsidR="003369E1" w:rsidRPr="00BA1725" w:rsidRDefault="003369E1" w:rsidP="009015FE">
      <w:pPr>
        <w:spacing w:after="0" w:line="240" w:lineRule="auto"/>
        <w:ind w:firstLine="709"/>
        <w:jc w:val="both"/>
        <w:rPr>
          <w:rFonts w:ascii="Times New Roman" w:hAnsi="Times New Roman" w:cs="Times New Roman"/>
          <w:sz w:val="24"/>
          <w:szCs w:val="24"/>
        </w:rPr>
      </w:pPr>
      <w:r w:rsidRPr="00BA1725">
        <w:rPr>
          <w:rFonts w:ascii="Times New Roman" w:hAnsi="Times New Roman" w:cs="Times New Roman"/>
          <w:sz w:val="24"/>
          <w:szCs w:val="24"/>
        </w:rPr>
        <w:t>Рабочая программа разработана с учётом: примерной основной образовательной программы среднего общего образования и</w:t>
      </w:r>
      <w:r w:rsidRPr="00BA1725">
        <w:rPr>
          <w:rStyle w:val="c34"/>
          <w:rFonts w:ascii="Times New Roman" w:hAnsi="Times New Roman" w:cs="Times New Roman"/>
          <w:sz w:val="24"/>
          <w:szCs w:val="24"/>
        </w:rPr>
        <w:t xml:space="preserve"> предназначена для использования учебников: «</w:t>
      </w:r>
      <w:r w:rsidRPr="00BA1725">
        <w:rPr>
          <w:rFonts w:ascii="Times New Roman" w:hAnsi="Times New Roman" w:cs="Times New Roman"/>
          <w:sz w:val="24"/>
          <w:szCs w:val="24"/>
        </w:rPr>
        <w:t xml:space="preserve">Всеобщая история. Новейшая история» под ред. </w:t>
      </w:r>
      <w:proofErr w:type="spellStart"/>
      <w:r w:rsidRPr="00BA1725">
        <w:rPr>
          <w:rFonts w:ascii="Times New Roman" w:hAnsi="Times New Roman" w:cs="Times New Roman"/>
          <w:sz w:val="24"/>
          <w:szCs w:val="24"/>
        </w:rPr>
        <w:t>А.А.Искендерова</w:t>
      </w:r>
      <w:proofErr w:type="spellEnd"/>
      <w:r w:rsidRPr="00BA1725">
        <w:rPr>
          <w:rFonts w:ascii="Times New Roman" w:hAnsi="Times New Roman" w:cs="Times New Roman"/>
          <w:sz w:val="24"/>
          <w:szCs w:val="24"/>
        </w:rPr>
        <w:t xml:space="preserve"> М.: Просвещение, 2020; «История России» под ред. </w:t>
      </w:r>
      <w:proofErr w:type="spellStart"/>
      <w:r w:rsidRPr="00BA1725">
        <w:rPr>
          <w:rFonts w:ascii="Times New Roman" w:hAnsi="Times New Roman" w:cs="Times New Roman"/>
          <w:sz w:val="24"/>
          <w:szCs w:val="24"/>
        </w:rPr>
        <w:t>А.В.Торкунова</w:t>
      </w:r>
      <w:proofErr w:type="spellEnd"/>
      <w:r w:rsidRPr="00BA1725">
        <w:rPr>
          <w:rFonts w:ascii="Times New Roman" w:hAnsi="Times New Roman" w:cs="Times New Roman"/>
          <w:sz w:val="24"/>
          <w:szCs w:val="24"/>
        </w:rPr>
        <w:t xml:space="preserve"> в 3-х частях, М.: Просвещение, 2020;</w:t>
      </w:r>
    </w:p>
    <w:p w14:paraId="045746E7" w14:textId="77777777" w:rsidR="003369E1" w:rsidRPr="00BA1725" w:rsidRDefault="003369E1" w:rsidP="009015FE">
      <w:pPr>
        <w:spacing w:after="0" w:line="240" w:lineRule="auto"/>
        <w:ind w:firstLine="709"/>
        <w:jc w:val="both"/>
        <w:rPr>
          <w:rFonts w:ascii="Times New Roman" w:hAnsi="Times New Roman" w:cs="Times New Roman"/>
          <w:sz w:val="24"/>
          <w:szCs w:val="24"/>
        </w:rPr>
      </w:pPr>
      <w:r w:rsidRPr="00BA1725">
        <w:rPr>
          <w:rFonts w:ascii="Times New Roman" w:hAnsi="Times New Roman" w:cs="Times New Roman"/>
          <w:sz w:val="24"/>
          <w:szCs w:val="24"/>
        </w:rPr>
        <w:t xml:space="preserve">Программа отражает базовый уровень подготовки учащихся. </w:t>
      </w:r>
    </w:p>
    <w:p w14:paraId="1164046E" w14:textId="047572DD" w:rsidR="003369E1" w:rsidRPr="00BA1725" w:rsidRDefault="003369E1" w:rsidP="009015FE">
      <w:pPr>
        <w:spacing w:after="0" w:line="240" w:lineRule="auto"/>
        <w:ind w:firstLine="709"/>
        <w:jc w:val="both"/>
        <w:rPr>
          <w:rFonts w:ascii="Times New Roman" w:hAnsi="Times New Roman" w:cs="Times New Roman"/>
          <w:sz w:val="24"/>
          <w:szCs w:val="24"/>
        </w:rPr>
      </w:pPr>
      <w:r w:rsidRPr="00BA1725">
        <w:rPr>
          <w:rFonts w:ascii="Times New Roman" w:hAnsi="Times New Roman" w:cs="Times New Roman"/>
          <w:sz w:val="24"/>
          <w:szCs w:val="24"/>
        </w:rPr>
        <w:t>Изучение истории на базовом уровне направлено на достижение следующей цели:</w:t>
      </w:r>
      <w:r w:rsidR="00280E43" w:rsidRPr="00BA1725">
        <w:rPr>
          <w:rFonts w:ascii="Times New Roman" w:hAnsi="Times New Roman" w:cs="Times New Roman"/>
          <w:sz w:val="24"/>
          <w:szCs w:val="24"/>
        </w:rPr>
        <w:t xml:space="preserve"> </w:t>
      </w:r>
      <w:r w:rsidRPr="00BA1725">
        <w:rPr>
          <w:rFonts w:ascii="Times New Roman" w:hAnsi="Times New Roman" w:cs="Times New Roman"/>
          <w:sz w:val="24"/>
          <w:szCs w:val="24"/>
        </w:rPr>
        <w:t xml:space="preserve">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501DB15D" w14:textId="7CAD4F43" w:rsidR="003369E1" w:rsidRDefault="003369E1" w:rsidP="00D13C68">
      <w:pPr>
        <w:spacing w:after="0" w:line="240" w:lineRule="auto"/>
        <w:ind w:firstLine="709"/>
        <w:jc w:val="both"/>
        <w:rPr>
          <w:rFonts w:ascii="Times New Roman" w:hAnsi="Times New Roman" w:cs="Times New Roman"/>
          <w:sz w:val="24"/>
          <w:szCs w:val="24"/>
        </w:rPr>
      </w:pPr>
      <w:r w:rsidRPr="00BA1725">
        <w:rPr>
          <w:rFonts w:ascii="Times New Roman" w:hAnsi="Times New Roman" w:cs="Times New Roman"/>
          <w:sz w:val="24"/>
          <w:szCs w:val="24"/>
        </w:rPr>
        <w:t>Согласно учебному плану общеобразовательного учреждения</w:t>
      </w:r>
      <w:r w:rsidRPr="00BA1725">
        <w:rPr>
          <w:rFonts w:ascii="Times New Roman" w:hAnsi="Times New Roman" w:cs="Times New Roman"/>
          <w:color w:val="000000"/>
          <w:sz w:val="24"/>
          <w:szCs w:val="24"/>
          <w:shd w:val="clear" w:color="auto" w:fill="FFFFFF"/>
        </w:rPr>
        <w:t xml:space="preserve">, на изучение курса «История» в 10 классе отводится </w:t>
      </w:r>
      <w:r w:rsidRPr="00BA1725">
        <w:rPr>
          <w:rFonts w:ascii="Times New Roman" w:hAnsi="Times New Roman" w:cs="Times New Roman"/>
          <w:sz w:val="24"/>
          <w:szCs w:val="24"/>
        </w:rPr>
        <w:t>68 часов в год из расчета 2 часа в неделю (34 учебные недели) учебного года</w:t>
      </w:r>
      <w:r w:rsidR="00D13C68" w:rsidRPr="00BA1725">
        <w:rPr>
          <w:rFonts w:ascii="Times New Roman" w:hAnsi="Times New Roman" w:cs="Times New Roman"/>
          <w:sz w:val="24"/>
          <w:szCs w:val="24"/>
        </w:rPr>
        <w:t>.</w:t>
      </w:r>
      <w:r w:rsidRPr="00BA1725">
        <w:rPr>
          <w:rFonts w:ascii="Times New Roman" w:hAnsi="Times New Roman" w:cs="Times New Roman"/>
          <w:sz w:val="24"/>
          <w:szCs w:val="24"/>
        </w:rPr>
        <w:t xml:space="preserve"> </w:t>
      </w:r>
    </w:p>
    <w:p w14:paraId="6FB267D7" w14:textId="77777777" w:rsidR="00B02802" w:rsidRPr="00BA1725" w:rsidRDefault="00B02802" w:rsidP="00B02802">
      <w:pPr>
        <w:spacing w:after="0" w:line="240" w:lineRule="auto"/>
        <w:ind w:firstLine="709"/>
        <w:jc w:val="both"/>
        <w:rPr>
          <w:rFonts w:ascii="Times New Roman" w:hAnsi="Times New Roman" w:cs="Times New Roman"/>
          <w:b/>
          <w:sz w:val="24"/>
          <w:szCs w:val="24"/>
        </w:rPr>
      </w:pPr>
      <w:r w:rsidRPr="00BA1725">
        <w:rPr>
          <w:rFonts w:ascii="Times New Roman" w:hAnsi="Times New Roman" w:cs="Times New Roman"/>
          <w:b/>
          <w:sz w:val="24"/>
          <w:szCs w:val="24"/>
        </w:rPr>
        <w:t>Содержание учебного предмета по темам:</w:t>
      </w:r>
    </w:p>
    <w:p w14:paraId="2A469DEA" w14:textId="77777777" w:rsidR="00B02802" w:rsidRPr="00BA1725" w:rsidRDefault="00B02802" w:rsidP="00B02802">
      <w:pPr>
        <w:spacing w:after="0" w:line="240" w:lineRule="auto"/>
        <w:ind w:firstLine="709"/>
        <w:jc w:val="both"/>
        <w:rPr>
          <w:rFonts w:ascii="Times New Roman" w:hAnsi="Times New Roman" w:cs="Times New Roman"/>
          <w:b/>
          <w:sz w:val="24"/>
          <w:szCs w:val="24"/>
        </w:rPr>
      </w:pPr>
      <w:r w:rsidRPr="00BA1725">
        <w:rPr>
          <w:rFonts w:ascii="Times New Roman" w:hAnsi="Times New Roman" w:cs="Times New Roman"/>
          <w:b/>
          <w:sz w:val="24"/>
          <w:szCs w:val="24"/>
        </w:rPr>
        <w:t>10 класс</w:t>
      </w:r>
      <w:r w:rsidRPr="00BA1725">
        <w:rPr>
          <w:rFonts w:ascii="Times New Roman" w:hAnsi="Times New Roman" w:cs="Times New Roman"/>
          <w:sz w:val="24"/>
          <w:szCs w:val="24"/>
        </w:rPr>
        <w:t xml:space="preserve"> Мир накануне и в годы Первой мировой войны. </w:t>
      </w:r>
      <w:proofErr w:type="spellStart"/>
      <w:r w:rsidRPr="00BA1725">
        <w:rPr>
          <w:rFonts w:ascii="Times New Roman" w:hAnsi="Times New Roman" w:cs="Times New Roman"/>
          <w:sz w:val="24"/>
          <w:szCs w:val="24"/>
        </w:rPr>
        <w:t>Межвоенный</w:t>
      </w:r>
      <w:proofErr w:type="spellEnd"/>
      <w:r w:rsidRPr="00BA1725">
        <w:rPr>
          <w:rFonts w:ascii="Times New Roman" w:hAnsi="Times New Roman" w:cs="Times New Roman"/>
          <w:sz w:val="24"/>
          <w:szCs w:val="24"/>
        </w:rPr>
        <w:t xml:space="preserve"> период (1918–1939). Вторая мировая война. Соревнование социальных систем. Россия в годы «великих потрясений». 1914–1921. Советский Союз в 1920–1930-е гг. Великая Отечественная война. 1941–1945. </w:t>
      </w:r>
    </w:p>
    <w:p w14:paraId="1E2A14FA" w14:textId="77777777" w:rsidR="003369E1" w:rsidRPr="00BA1725" w:rsidRDefault="003369E1" w:rsidP="003369E1">
      <w:pPr>
        <w:spacing w:after="0" w:line="240" w:lineRule="auto"/>
        <w:ind w:firstLine="284"/>
        <w:jc w:val="center"/>
        <w:rPr>
          <w:rFonts w:ascii="Times New Roman" w:hAnsi="Times New Roman" w:cs="Times New Roman"/>
          <w:sz w:val="24"/>
          <w:szCs w:val="24"/>
        </w:rPr>
      </w:pPr>
      <w:r w:rsidRPr="00BA1725">
        <w:rPr>
          <w:rFonts w:ascii="Times New Roman" w:hAnsi="Times New Roman" w:cs="Times New Roman"/>
          <w:sz w:val="24"/>
          <w:szCs w:val="24"/>
        </w:rPr>
        <w:t>Результаты освоения программы</w:t>
      </w:r>
    </w:p>
    <w:p w14:paraId="4B0D0B89" w14:textId="40977A29" w:rsidR="00280E43" w:rsidRPr="00BA1725" w:rsidRDefault="00280E43" w:rsidP="00280E43">
      <w:pPr>
        <w:spacing w:after="0" w:line="240" w:lineRule="auto"/>
        <w:ind w:firstLine="709"/>
        <w:jc w:val="both"/>
        <w:rPr>
          <w:rFonts w:ascii="Times New Roman" w:eastAsia="Times New Roman" w:hAnsi="Times New Roman" w:cs="Times New Roman"/>
          <w:sz w:val="24"/>
          <w:szCs w:val="24"/>
        </w:rPr>
      </w:pPr>
      <w:r w:rsidRPr="00BA1725">
        <w:rPr>
          <w:rFonts w:ascii="Times New Roman" w:eastAsia="Times New Roman" w:hAnsi="Times New Roman" w:cs="Times New Roman"/>
          <w:sz w:val="24"/>
          <w:szCs w:val="24"/>
        </w:rPr>
        <w:t xml:space="preserve">Личностные результаты описаны </w:t>
      </w:r>
      <w:r w:rsidR="000779B0">
        <w:rPr>
          <w:rFonts w:ascii="Times New Roman" w:eastAsia="Times New Roman" w:hAnsi="Times New Roman" w:cs="Times New Roman"/>
          <w:sz w:val="24"/>
          <w:szCs w:val="24"/>
        </w:rPr>
        <w:t>в п. 1.2.2 целевого раздела основной образовательной программы среднего общего образования.</w:t>
      </w:r>
    </w:p>
    <w:p w14:paraId="2C1E6855" w14:textId="0E3645A6" w:rsidR="00280E43" w:rsidRPr="00BA1725" w:rsidRDefault="00280E43" w:rsidP="00280E43">
      <w:pPr>
        <w:tabs>
          <w:tab w:val="left" w:pos="518"/>
        </w:tabs>
        <w:spacing w:after="0" w:line="240" w:lineRule="auto"/>
        <w:ind w:firstLine="709"/>
        <w:jc w:val="both"/>
        <w:rPr>
          <w:rFonts w:ascii="Times New Roman" w:eastAsia="Times New Roman" w:hAnsi="Times New Roman" w:cs="Times New Roman"/>
          <w:sz w:val="24"/>
          <w:szCs w:val="24"/>
          <w:shd w:val="clear" w:color="auto" w:fill="FFFFFF"/>
        </w:rPr>
      </w:pPr>
      <w:proofErr w:type="spellStart"/>
      <w:r w:rsidRPr="00BA1725">
        <w:rPr>
          <w:rFonts w:ascii="Times New Roman" w:eastAsia="Times New Roman" w:hAnsi="Times New Roman" w:cs="Times New Roman"/>
          <w:sz w:val="24"/>
          <w:szCs w:val="24"/>
          <w:shd w:val="clear" w:color="auto" w:fill="FFFFFF"/>
        </w:rPr>
        <w:t>Метапредметные</w:t>
      </w:r>
      <w:proofErr w:type="spellEnd"/>
      <w:r w:rsidRPr="00BA1725">
        <w:rPr>
          <w:rFonts w:ascii="Times New Roman" w:eastAsia="Times New Roman" w:hAnsi="Times New Roman" w:cs="Times New Roman"/>
          <w:sz w:val="24"/>
          <w:szCs w:val="24"/>
          <w:shd w:val="clear" w:color="auto" w:fill="FFFFFF"/>
        </w:rPr>
        <w:t xml:space="preserve"> результаты описаны </w:t>
      </w:r>
      <w:r w:rsidR="000779B0">
        <w:rPr>
          <w:rFonts w:ascii="Times New Roman" w:eastAsia="Times New Roman" w:hAnsi="Times New Roman" w:cs="Times New Roman"/>
          <w:sz w:val="24"/>
          <w:szCs w:val="24"/>
        </w:rPr>
        <w:t xml:space="preserve">в п. 1.2.3 целевого раздела </w:t>
      </w:r>
      <w:bookmarkStart w:id="0" w:name="_GoBack"/>
      <w:bookmarkEnd w:id="0"/>
      <w:r w:rsidR="000779B0">
        <w:rPr>
          <w:rFonts w:ascii="Times New Roman" w:eastAsia="Times New Roman" w:hAnsi="Times New Roman" w:cs="Times New Roman"/>
          <w:sz w:val="24"/>
          <w:szCs w:val="24"/>
        </w:rPr>
        <w:t>основной образовательной программы среднего общего образования.</w:t>
      </w:r>
    </w:p>
    <w:p w14:paraId="79E4F19A" w14:textId="7224E8C1" w:rsidR="000D0B4B" w:rsidRPr="00BA1725" w:rsidRDefault="000D0B4B" w:rsidP="00EA6A96">
      <w:pPr>
        <w:spacing w:after="0" w:line="240" w:lineRule="auto"/>
        <w:ind w:firstLine="709"/>
        <w:jc w:val="both"/>
        <w:rPr>
          <w:rFonts w:ascii="Times New Roman" w:hAnsi="Times New Roman" w:cs="Times New Roman"/>
          <w:b/>
          <w:sz w:val="24"/>
          <w:szCs w:val="24"/>
        </w:rPr>
      </w:pPr>
      <w:r w:rsidRPr="00BA1725">
        <w:rPr>
          <w:rFonts w:ascii="Times New Roman" w:hAnsi="Times New Roman" w:cs="Times New Roman"/>
          <w:b/>
          <w:sz w:val="24"/>
          <w:szCs w:val="24"/>
        </w:rPr>
        <w:t>Требования к результатам освоения</w:t>
      </w:r>
      <w:r w:rsidR="00B02802">
        <w:rPr>
          <w:rFonts w:ascii="Times New Roman" w:hAnsi="Times New Roman" w:cs="Times New Roman"/>
          <w:b/>
          <w:sz w:val="24"/>
          <w:szCs w:val="24"/>
        </w:rPr>
        <w:t xml:space="preserve"> учебного предмета.</w:t>
      </w:r>
    </w:p>
    <w:p w14:paraId="469EA8CE" w14:textId="77777777" w:rsidR="003369E1" w:rsidRPr="0048070E" w:rsidRDefault="003369E1" w:rsidP="0048070E">
      <w:pPr>
        <w:widowControl w:val="0"/>
        <w:shd w:val="clear" w:color="auto" w:fill="FFFFFF"/>
        <w:tabs>
          <w:tab w:val="left" w:pos="518"/>
        </w:tabs>
        <w:autoSpaceDE w:val="0"/>
        <w:spacing w:after="0" w:line="240" w:lineRule="auto"/>
        <w:ind w:firstLine="709"/>
        <w:rPr>
          <w:rFonts w:ascii="Times New Roman" w:hAnsi="Times New Roman" w:cs="Times New Roman"/>
          <w:b/>
          <w:sz w:val="24"/>
          <w:szCs w:val="24"/>
        </w:rPr>
      </w:pPr>
      <w:r w:rsidRPr="0048070E">
        <w:rPr>
          <w:rFonts w:ascii="Times New Roman" w:hAnsi="Times New Roman" w:cs="Times New Roman"/>
          <w:b/>
          <w:sz w:val="24"/>
          <w:szCs w:val="24"/>
        </w:rPr>
        <w:t>Ученик научится</w:t>
      </w:r>
    </w:p>
    <w:tbl>
      <w:tblPr>
        <w:tblStyle w:val="a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369E1" w:rsidRPr="00BA1725" w14:paraId="660EE634" w14:textId="77777777" w:rsidTr="004C42C3">
        <w:tc>
          <w:tcPr>
            <w:tcW w:w="9356" w:type="dxa"/>
          </w:tcPr>
          <w:p w14:paraId="4FBECEC3" w14:textId="77777777" w:rsidR="003369E1" w:rsidRPr="00BA1725" w:rsidRDefault="003369E1" w:rsidP="000F58F5">
            <w:pPr>
              <w:pStyle w:val="a"/>
              <w:numPr>
                <w:ilvl w:val="0"/>
                <w:numId w:val="37"/>
              </w:numPr>
              <w:spacing w:line="240" w:lineRule="auto"/>
              <w:ind w:left="-108" w:firstLine="0"/>
              <w:rPr>
                <w:rStyle w:val="apple-converted-space"/>
                <w:sz w:val="24"/>
                <w:szCs w:val="24"/>
              </w:rPr>
            </w:pPr>
            <w:r w:rsidRPr="00BA1725">
              <w:rPr>
                <w:sz w:val="24"/>
                <w:szCs w:val="24"/>
                <w:shd w:val="clear" w:color="auto" w:fill="FFFFFF"/>
              </w:rPr>
              <w:t>рассматривать историю России как неотъемлемую часть мирового исторического процесса;</w:t>
            </w:r>
            <w:r w:rsidRPr="00BA1725">
              <w:rPr>
                <w:rStyle w:val="apple-converted-space"/>
                <w:sz w:val="24"/>
                <w:szCs w:val="24"/>
              </w:rPr>
              <w:t> </w:t>
            </w:r>
          </w:p>
        </w:tc>
      </w:tr>
      <w:tr w:rsidR="003369E1" w:rsidRPr="00BA1725" w14:paraId="42100D19" w14:textId="77777777" w:rsidTr="004C42C3">
        <w:tc>
          <w:tcPr>
            <w:tcW w:w="9356" w:type="dxa"/>
          </w:tcPr>
          <w:p w14:paraId="64A25126" w14:textId="77777777" w:rsidR="003369E1" w:rsidRPr="00BA1725" w:rsidRDefault="003369E1" w:rsidP="000F58F5">
            <w:pPr>
              <w:pStyle w:val="a"/>
              <w:numPr>
                <w:ilvl w:val="0"/>
                <w:numId w:val="37"/>
              </w:numPr>
              <w:spacing w:line="240" w:lineRule="auto"/>
              <w:ind w:left="-108" w:firstLine="0"/>
              <w:rPr>
                <w:rStyle w:val="apple-converted-space"/>
                <w:sz w:val="24"/>
                <w:szCs w:val="24"/>
              </w:rPr>
            </w:pPr>
            <w:r w:rsidRPr="00BA1725">
              <w:rPr>
                <w:rStyle w:val="apple-converted-space"/>
                <w:sz w:val="24"/>
                <w:szCs w:val="24"/>
              </w:rPr>
              <w:t>знать основные даты и временные периоды всеобщей и отечественной истории из раздела дидактических единиц;</w:t>
            </w:r>
          </w:p>
        </w:tc>
      </w:tr>
      <w:tr w:rsidR="003369E1" w:rsidRPr="00BA1725" w14:paraId="54228393" w14:textId="77777777" w:rsidTr="004C42C3">
        <w:tc>
          <w:tcPr>
            <w:tcW w:w="9356" w:type="dxa"/>
          </w:tcPr>
          <w:p w14:paraId="7CD3604E" w14:textId="77777777" w:rsidR="003369E1" w:rsidRPr="00BA1725" w:rsidRDefault="003369E1" w:rsidP="000F58F5">
            <w:pPr>
              <w:pStyle w:val="a"/>
              <w:numPr>
                <w:ilvl w:val="0"/>
                <w:numId w:val="37"/>
              </w:numPr>
              <w:spacing w:line="240" w:lineRule="auto"/>
              <w:ind w:left="-108" w:firstLine="0"/>
              <w:rPr>
                <w:sz w:val="24"/>
                <w:szCs w:val="24"/>
              </w:rPr>
            </w:pPr>
            <w:r w:rsidRPr="00BA1725">
              <w:rPr>
                <w:sz w:val="24"/>
                <w:szCs w:val="24"/>
              </w:rPr>
              <w:t>определять последовательность и длительность исторических событий, явлений, процессов;</w:t>
            </w:r>
          </w:p>
        </w:tc>
      </w:tr>
      <w:tr w:rsidR="003369E1" w:rsidRPr="00BA1725" w14:paraId="6D141BE1" w14:textId="77777777" w:rsidTr="004C42C3">
        <w:tc>
          <w:tcPr>
            <w:tcW w:w="9356" w:type="dxa"/>
          </w:tcPr>
          <w:p w14:paraId="4B1E8654" w14:textId="77777777" w:rsidR="003369E1" w:rsidRPr="00BA1725" w:rsidRDefault="003369E1" w:rsidP="000F58F5">
            <w:pPr>
              <w:pStyle w:val="a"/>
              <w:numPr>
                <w:ilvl w:val="0"/>
                <w:numId w:val="37"/>
              </w:numPr>
              <w:spacing w:line="240" w:lineRule="auto"/>
              <w:ind w:left="-108" w:firstLine="0"/>
              <w:rPr>
                <w:sz w:val="24"/>
                <w:szCs w:val="24"/>
              </w:rPr>
            </w:pPr>
            <w:r w:rsidRPr="00BA1725">
              <w:rPr>
                <w:sz w:val="24"/>
                <w:szCs w:val="24"/>
              </w:rPr>
              <w:t>характеризовать место, обстоятельства, участников, результаты важнейших исторических событий;</w:t>
            </w:r>
          </w:p>
        </w:tc>
      </w:tr>
      <w:tr w:rsidR="003369E1" w:rsidRPr="00BA1725" w14:paraId="0ADAEB02" w14:textId="77777777" w:rsidTr="004C42C3">
        <w:tc>
          <w:tcPr>
            <w:tcW w:w="9356" w:type="dxa"/>
          </w:tcPr>
          <w:p w14:paraId="377E7F00" w14:textId="77777777" w:rsidR="003369E1" w:rsidRPr="00BA1725" w:rsidRDefault="003369E1" w:rsidP="000F58F5">
            <w:pPr>
              <w:pStyle w:val="a"/>
              <w:numPr>
                <w:ilvl w:val="0"/>
                <w:numId w:val="37"/>
              </w:numPr>
              <w:spacing w:line="240" w:lineRule="auto"/>
              <w:ind w:left="-108" w:firstLine="0"/>
              <w:rPr>
                <w:sz w:val="24"/>
                <w:szCs w:val="24"/>
                <w:shd w:val="clear" w:color="auto" w:fill="FFFFFF"/>
              </w:rPr>
            </w:pPr>
            <w:r w:rsidRPr="00BA1725">
              <w:rPr>
                <w:sz w:val="24"/>
                <w:szCs w:val="24"/>
                <w:shd w:val="clear" w:color="auto" w:fill="FFFFFF"/>
              </w:rPr>
              <w:t xml:space="preserve">представлять культурное наследие России и других стран; </w:t>
            </w:r>
          </w:p>
        </w:tc>
      </w:tr>
      <w:tr w:rsidR="003369E1" w:rsidRPr="00BA1725" w14:paraId="5A625AB4" w14:textId="77777777" w:rsidTr="004C42C3">
        <w:tc>
          <w:tcPr>
            <w:tcW w:w="9356" w:type="dxa"/>
          </w:tcPr>
          <w:p w14:paraId="0B76748F" w14:textId="77777777" w:rsidR="003369E1" w:rsidRPr="00BA1725" w:rsidRDefault="003369E1" w:rsidP="000F58F5">
            <w:pPr>
              <w:pStyle w:val="a"/>
              <w:numPr>
                <w:ilvl w:val="0"/>
                <w:numId w:val="37"/>
              </w:numPr>
              <w:spacing w:line="240" w:lineRule="auto"/>
              <w:ind w:left="-108" w:firstLine="0"/>
              <w:rPr>
                <w:sz w:val="24"/>
                <w:szCs w:val="24"/>
                <w:shd w:val="clear" w:color="auto" w:fill="FFFFFF"/>
              </w:rPr>
            </w:pPr>
            <w:r w:rsidRPr="00BA1725">
              <w:rPr>
                <w:sz w:val="24"/>
                <w:szCs w:val="24"/>
                <w:shd w:val="clear" w:color="auto" w:fill="FFFFFF"/>
              </w:rPr>
              <w:t xml:space="preserve">работать с историческими документами; </w:t>
            </w:r>
          </w:p>
        </w:tc>
      </w:tr>
      <w:tr w:rsidR="003369E1" w:rsidRPr="00BA1725" w14:paraId="1DAF0168" w14:textId="77777777" w:rsidTr="004C42C3">
        <w:tc>
          <w:tcPr>
            <w:tcW w:w="9356" w:type="dxa"/>
          </w:tcPr>
          <w:p w14:paraId="0A3E938B" w14:textId="77777777" w:rsidR="003369E1" w:rsidRPr="00BA1725" w:rsidRDefault="003369E1" w:rsidP="000F58F5">
            <w:pPr>
              <w:pStyle w:val="a"/>
              <w:numPr>
                <w:ilvl w:val="0"/>
                <w:numId w:val="37"/>
              </w:numPr>
              <w:spacing w:line="240" w:lineRule="auto"/>
              <w:ind w:left="-108" w:firstLine="0"/>
              <w:rPr>
                <w:rStyle w:val="apple-converted-space"/>
                <w:sz w:val="24"/>
                <w:szCs w:val="24"/>
              </w:rPr>
            </w:pPr>
            <w:r w:rsidRPr="00BA1725">
              <w:rPr>
                <w:sz w:val="24"/>
                <w:szCs w:val="24"/>
                <w:shd w:val="clear" w:color="auto" w:fill="FFFFFF"/>
              </w:rPr>
              <w:t>сравнивать различные исторические документы, давать им общую характеристику;</w:t>
            </w:r>
            <w:r w:rsidRPr="00BA1725">
              <w:rPr>
                <w:rStyle w:val="apple-converted-space"/>
                <w:sz w:val="24"/>
                <w:szCs w:val="24"/>
              </w:rPr>
              <w:t> </w:t>
            </w:r>
          </w:p>
        </w:tc>
      </w:tr>
      <w:tr w:rsidR="003369E1" w:rsidRPr="00BA1725" w14:paraId="6B0CC47B" w14:textId="77777777" w:rsidTr="004C42C3">
        <w:tc>
          <w:tcPr>
            <w:tcW w:w="9356" w:type="dxa"/>
          </w:tcPr>
          <w:p w14:paraId="5DD5B850" w14:textId="77777777" w:rsidR="003369E1" w:rsidRPr="00BA1725" w:rsidRDefault="003369E1" w:rsidP="000F58F5">
            <w:pPr>
              <w:pStyle w:val="a"/>
              <w:numPr>
                <w:ilvl w:val="0"/>
                <w:numId w:val="37"/>
              </w:numPr>
              <w:spacing w:line="240" w:lineRule="auto"/>
              <w:ind w:left="-108" w:firstLine="0"/>
              <w:rPr>
                <w:rStyle w:val="apple-converted-space"/>
                <w:sz w:val="24"/>
                <w:szCs w:val="24"/>
              </w:rPr>
            </w:pPr>
            <w:r w:rsidRPr="00BA1725">
              <w:rPr>
                <w:sz w:val="24"/>
                <w:szCs w:val="24"/>
                <w:shd w:val="clear" w:color="auto" w:fill="FFFFFF"/>
              </w:rPr>
              <w:lastRenderedPageBreak/>
              <w:t>критически анализировать информацию из различных источников;</w:t>
            </w:r>
            <w:r w:rsidRPr="00BA1725">
              <w:rPr>
                <w:rStyle w:val="apple-converted-space"/>
                <w:sz w:val="24"/>
                <w:szCs w:val="24"/>
              </w:rPr>
              <w:t> </w:t>
            </w:r>
          </w:p>
        </w:tc>
      </w:tr>
      <w:tr w:rsidR="003369E1" w:rsidRPr="00BA1725" w14:paraId="507A8BE8" w14:textId="77777777" w:rsidTr="004C42C3">
        <w:tc>
          <w:tcPr>
            <w:tcW w:w="9356" w:type="dxa"/>
          </w:tcPr>
          <w:p w14:paraId="63DA8058" w14:textId="77777777" w:rsidR="003369E1" w:rsidRPr="00BA1725" w:rsidRDefault="003369E1" w:rsidP="000F58F5">
            <w:pPr>
              <w:pStyle w:val="a"/>
              <w:numPr>
                <w:ilvl w:val="0"/>
                <w:numId w:val="37"/>
              </w:numPr>
              <w:spacing w:line="240" w:lineRule="auto"/>
              <w:ind w:left="-108" w:firstLine="0"/>
              <w:rPr>
                <w:rStyle w:val="apple-converted-space"/>
                <w:sz w:val="24"/>
                <w:szCs w:val="24"/>
              </w:rPr>
            </w:pPr>
            <w:r w:rsidRPr="00BA1725">
              <w:rPr>
                <w:sz w:val="24"/>
                <w:szCs w:val="24"/>
                <w:shd w:val="clear" w:color="auto" w:fill="FFFFFF"/>
              </w:rPr>
              <w:t>соотносить иллюстративный материал с историческими событиями, явлениями, процессами, персоналиями;</w:t>
            </w:r>
          </w:p>
        </w:tc>
      </w:tr>
      <w:tr w:rsidR="003369E1" w:rsidRPr="00BA1725" w14:paraId="69ED2856" w14:textId="77777777" w:rsidTr="004C42C3">
        <w:tc>
          <w:tcPr>
            <w:tcW w:w="9356" w:type="dxa"/>
          </w:tcPr>
          <w:p w14:paraId="08561841" w14:textId="77777777" w:rsidR="003369E1" w:rsidRPr="00BA1725" w:rsidRDefault="003369E1" w:rsidP="000F58F5">
            <w:pPr>
              <w:pStyle w:val="a"/>
              <w:numPr>
                <w:ilvl w:val="0"/>
                <w:numId w:val="37"/>
              </w:numPr>
              <w:spacing w:line="240" w:lineRule="auto"/>
              <w:ind w:left="-108" w:firstLine="0"/>
              <w:rPr>
                <w:sz w:val="24"/>
                <w:szCs w:val="24"/>
              </w:rPr>
            </w:pPr>
            <w:r w:rsidRPr="00BA1725">
              <w:rPr>
                <w:sz w:val="24"/>
                <w:szCs w:val="24"/>
              </w:rPr>
              <w:t>использовать статистическую (информационную) таблицу, график, диаграмму как источники информации;</w:t>
            </w:r>
          </w:p>
        </w:tc>
      </w:tr>
      <w:tr w:rsidR="003369E1" w:rsidRPr="00BA1725" w14:paraId="64C8A806" w14:textId="77777777" w:rsidTr="004C42C3">
        <w:tc>
          <w:tcPr>
            <w:tcW w:w="9356" w:type="dxa"/>
          </w:tcPr>
          <w:p w14:paraId="4A316A52" w14:textId="77777777" w:rsidR="003369E1" w:rsidRPr="00BA1725" w:rsidRDefault="003369E1" w:rsidP="000F58F5">
            <w:pPr>
              <w:pStyle w:val="a"/>
              <w:numPr>
                <w:ilvl w:val="0"/>
                <w:numId w:val="37"/>
              </w:numPr>
              <w:spacing w:line="240" w:lineRule="auto"/>
              <w:ind w:left="-108" w:firstLine="0"/>
              <w:rPr>
                <w:sz w:val="24"/>
                <w:szCs w:val="24"/>
                <w:shd w:val="clear" w:color="auto" w:fill="FFFFFF"/>
              </w:rPr>
            </w:pPr>
            <w:r w:rsidRPr="00BA1725">
              <w:rPr>
                <w:sz w:val="24"/>
                <w:szCs w:val="24"/>
              </w:rPr>
              <w:t>использовать аудиовизуальный ряд как источник информации;</w:t>
            </w:r>
            <w:r w:rsidRPr="00BA1725">
              <w:rPr>
                <w:sz w:val="24"/>
                <w:szCs w:val="24"/>
                <w:shd w:val="clear" w:color="auto" w:fill="FFFFFF"/>
              </w:rPr>
              <w:t xml:space="preserve"> </w:t>
            </w:r>
          </w:p>
        </w:tc>
      </w:tr>
      <w:tr w:rsidR="003369E1" w:rsidRPr="00BA1725" w14:paraId="1A92B1CA" w14:textId="77777777" w:rsidTr="004C42C3">
        <w:tc>
          <w:tcPr>
            <w:tcW w:w="9356" w:type="dxa"/>
          </w:tcPr>
          <w:p w14:paraId="00E2DF07" w14:textId="77777777" w:rsidR="003369E1" w:rsidRPr="00BA1725" w:rsidRDefault="003369E1" w:rsidP="000F58F5">
            <w:pPr>
              <w:pStyle w:val="a"/>
              <w:numPr>
                <w:ilvl w:val="0"/>
                <w:numId w:val="37"/>
              </w:numPr>
              <w:spacing w:line="240" w:lineRule="auto"/>
              <w:ind w:left="-108" w:firstLine="0"/>
              <w:rPr>
                <w:rStyle w:val="apple-converted-space"/>
                <w:sz w:val="24"/>
                <w:szCs w:val="24"/>
              </w:rPr>
            </w:pPr>
            <w:r w:rsidRPr="00BA1725">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BA1725">
              <w:rPr>
                <w:sz w:val="24"/>
                <w:szCs w:val="24"/>
                <w:shd w:val="clear" w:color="auto" w:fill="FFFFFF"/>
              </w:rPr>
              <w:t>интернет-ресурсов</w:t>
            </w:r>
            <w:proofErr w:type="spellEnd"/>
            <w:r w:rsidRPr="00BA1725">
              <w:rPr>
                <w:sz w:val="24"/>
                <w:szCs w:val="24"/>
                <w:shd w:val="clear" w:color="auto" w:fill="FFFFFF"/>
              </w:rPr>
              <w:t>;</w:t>
            </w:r>
            <w:r w:rsidRPr="00BA1725">
              <w:rPr>
                <w:rStyle w:val="apple-converted-space"/>
                <w:sz w:val="24"/>
                <w:szCs w:val="24"/>
              </w:rPr>
              <w:t> </w:t>
            </w:r>
          </w:p>
        </w:tc>
      </w:tr>
      <w:tr w:rsidR="003369E1" w:rsidRPr="00BA1725" w14:paraId="13824574" w14:textId="77777777" w:rsidTr="004C42C3">
        <w:tc>
          <w:tcPr>
            <w:tcW w:w="9356" w:type="dxa"/>
          </w:tcPr>
          <w:p w14:paraId="08BB463D" w14:textId="77777777" w:rsidR="003369E1" w:rsidRPr="00BA1725" w:rsidRDefault="003369E1" w:rsidP="000F58F5">
            <w:pPr>
              <w:pStyle w:val="a"/>
              <w:numPr>
                <w:ilvl w:val="0"/>
                <w:numId w:val="37"/>
              </w:numPr>
              <w:spacing w:line="240" w:lineRule="auto"/>
              <w:ind w:left="-108" w:firstLine="0"/>
              <w:rPr>
                <w:rStyle w:val="apple-converted-space"/>
                <w:sz w:val="24"/>
                <w:szCs w:val="24"/>
              </w:rPr>
            </w:pPr>
            <w:r w:rsidRPr="00BA1725">
              <w:rPr>
                <w:sz w:val="24"/>
                <w:szCs w:val="24"/>
                <w:shd w:val="clear" w:color="auto" w:fill="FFFFFF"/>
              </w:rPr>
              <w:t>работать с хронологическими таблицами, картами и схемами;</w:t>
            </w:r>
            <w:r w:rsidRPr="00BA1725">
              <w:rPr>
                <w:rStyle w:val="apple-converted-space"/>
                <w:sz w:val="24"/>
                <w:szCs w:val="24"/>
              </w:rPr>
              <w:t> </w:t>
            </w:r>
          </w:p>
        </w:tc>
      </w:tr>
      <w:tr w:rsidR="003369E1" w:rsidRPr="00BA1725" w14:paraId="64738820" w14:textId="77777777" w:rsidTr="004C42C3">
        <w:tc>
          <w:tcPr>
            <w:tcW w:w="9356" w:type="dxa"/>
          </w:tcPr>
          <w:p w14:paraId="07AF2037" w14:textId="77777777" w:rsidR="003369E1" w:rsidRPr="00BA1725" w:rsidRDefault="003369E1" w:rsidP="000F58F5">
            <w:pPr>
              <w:pStyle w:val="a"/>
              <w:numPr>
                <w:ilvl w:val="0"/>
                <w:numId w:val="37"/>
              </w:numPr>
              <w:spacing w:line="240" w:lineRule="auto"/>
              <w:ind w:left="-108" w:firstLine="0"/>
              <w:rPr>
                <w:sz w:val="24"/>
                <w:szCs w:val="24"/>
                <w:shd w:val="clear" w:color="auto" w:fill="FFFFFF"/>
              </w:rPr>
            </w:pPr>
            <w:r w:rsidRPr="00BA1725">
              <w:rPr>
                <w:sz w:val="24"/>
                <w:szCs w:val="24"/>
                <w:shd w:val="clear" w:color="auto" w:fill="FFFFFF"/>
              </w:rPr>
              <w:t xml:space="preserve">читать легенду исторической карты; </w:t>
            </w:r>
          </w:p>
        </w:tc>
      </w:tr>
      <w:tr w:rsidR="003369E1" w:rsidRPr="00BA1725" w14:paraId="3501A350" w14:textId="77777777" w:rsidTr="004C42C3">
        <w:tc>
          <w:tcPr>
            <w:tcW w:w="9356" w:type="dxa"/>
          </w:tcPr>
          <w:p w14:paraId="3F3A2747" w14:textId="77777777" w:rsidR="003369E1" w:rsidRPr="00BA1725" w:rsidRDefault="003369E1" w:rsidP="000F58F5">
            <w:pPr>
              <w:pStyle w:val="a"/>
              <w:numPr>
                <w:ilvl w:val="0"/>
                <w:numId w:val="37"/>
              </w:numPr>
              <w:spacing w:line="240" w:lineRule="auto"/>
              <w:ind w:left="-108" w:firstLine="0"/>
              <w:rPr>
                <w:sz w:val="24"/>
                <w:szCs w:val="24"/>
                <w:shd w:val="clear" w:color="auto" w:fill="FFFFFF"/>
              </w:rPr>
            </w:pPr>
            <w:r w:rsidRPr="00BA1725">
              <w:rPr>
                <w:sz w:val="24"/>
                <w:szCs w:val="24"/>
                <w:shd w:val="clear" w:color="auto" w:fill="FFFFFF"/>
              </w:rPr>
              <w:t xml:space="preserve">владеть основной современной терминологией исторической науки, предусмотренной программой; </w:t>
            </w:r>
          </w:p>
        </w:tc>
      </w:tr>
      <w:tr w:rsidR="003369E1" w:rsidRPr="00BA1725" w14:paraId="12F82FD6" w14:textId="77777777" w:rsidTr="004C42C3">
        <w:tc>
          <w:tcPr>
            <w:tcW w:w="9356" w:type="dxa"/>
          </w:tcPr>
          <w:p w14:paraId="1AE309B5" w14:textId="77777777" w:rsidR="003369E1" w:rsidRPr="00BA1725" w:rsidRDefault="003369E1" w:rsidP="000F58F5">
            <w:pPr>
              <w:pStyle w:val="a"/>
              <w:numPr>
                <w:ilvl w:val="0"/>
                <w:numId w:val="37"/>
              </w:numPr>
              <w:spacing w:line="240" w:lineRule="auto"/>
              <w:ind w:left="-108" w:firstLine="0"/>
              <w:rPr>
                <w:sz w:val="24"/>
                <w:szCs w:val="24"/>
                <w:shd w:val="clear" w:color="auto" w:fill="FFFFFF"/>
              </w:rPr>
            </w:pPr>
            <w:r w:rsidRPr="00BA1725">
              <w:rPr>
                <w:sz w:val="24"/>
                <w:szCs w:val="24"/>
                <w:shd w:val="clear" w:color="auto" w:fill="FFFFFF"/>
              </w:rPr>
              <w:t xml:space="preserve">демонстрировать умение вести диалог, участвовать в дискуссии по исторической тематике; </w:t>
            </w:r>
          </w:p>
        </w:tc>
      </w:tr>
      <w:tr w:rsidR="003369E1" w:rsidRPr="00BA1725" w14:paraId="502C6DC2" w14:textId="77777777" w:rsidTr="004C42C3">
        <w:tc>
          <w:tcPr>
            <w:tcW w:w="9356" w:type="dxa"/>
          </w:tcPr>
          <w:p w14:paraId="564FD85E" w14:textId="77777777" w:rsidR="003369E1" w:rsidRPr="00BA1725" w:rsidRDefault="003369E1" w:rsidP="000F58F5">
            <w:pPr>
              <w:pStyle w:val="a"/>
              <w:numPr>
                <w:ilvl w:val="0"/>
                <w:numId w:val="37"/>
              </w:numPr>
              <w:spacing w:line="240" w:lineRule="auto"/>
              <w:ind w:left="-108" w:firstLine="0"/>
              <w:rPr>
                <w:sz w:val="24"/>
                <w:szCs w:val="24"/>
                <w:shd w:val="clear" w:color="auto" w:fill="FFFFFF"/>
              </w:rPr>
            </w:pPr>
            <w:r w:rsidRPr="00BA1725">
              <w:rPr>
                <w:sz w:val="24"/>
                <w:szCs w:val="24"/>
                <w:shd w:val="clear" w:color="auto" w:fill="FFFFFF"/>
              </w:rPr>
              <w:t>оценивать роль личности в отечественной истории ХХ века;</w:t>
            </w:r>
          </w:p>
        </w:tc>
      </w:tr>
      <w:tr w:rsidR="003369E1" w:rsidRPr="00BA1725" w14:paraId="4368D519" w14:textId="77777777" w:rsidTr="004C42C3">
        <w:tc>
          <w:tcPr>
            <w:tcW w:w="9356" w:type="dxa"/>
          </w:tcPr>
          <w:p w14:paraId="537B7C9F" w14:textId="77777777" w:rsidR="003369E1" w:rsidRPr="00BA1725" w:rsidRDefault="003369E1" w:rsidP="000F58F5">
            <w:pPr>
              <w:pStyle w:val="a"/>
              <w:numPr>
                <w:ilvl w:val="0"/>
                <w:numId w:val="37"/>
              </w:numPr>
              <w:spacing w:line="240" w:lineRule="auto"/>
              <w:ind w:left="-108" w:firstLine="0"/>
              <w:rPr>
                <w:sz w:val="24"/>
                <w:szCs w:val="24"/>
              </w:rPr>
            </w:pPr>
            <w:r w:rsidRPr="00BA1725">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tc>
      </w:tr>
    </w:tbl>
    <w:p w14:paraId="27C40B28" w14:textId="77777777" w:rsidR="003369E1" w:rsidRPr="00B02802" w:rsidRDefault="003369E1" w:rsidP="00B02802">
      <w:pPr>
        <w:widowControl w:val="0"/>
        <w:shd w:val="clear" w:color="auto" w:fill="FFFFFF"/>
        <w:tabs>
          <w:tab w:val="left" w:pos="518"/>
        </w:tabs>
        <w:autoSpaceDE w:val="0"/>
        <w:spacing w:after="0" w:line="240" w:lineRule="auto"/>
        <w:ind w:left="29" w:firstLine="680"/>
        <w:rPr>
          <w:rFonts w:ascii="Times New Roman" w:hAnsi="Times New Roman" w:cs="Times New Roman"/>
          <w:b/>
          <w:color w:val="000000"/>
          <w:sz w:val="24"/>
          <w:szCs w:val="24"/>
        </w:rPr>
      </w:pPr>
      <w:r w:rsidRPr="00B02802">
        <w:rPr>
          <w:rFonts w:ascii="Times New Roman" w:hAnsi="Times New Roman" w:cs="Times New Roman"/>
          <w:b/>
          <w:color w:val="000000"/>
          <w:sz w:val="24"/>
          <w:szCs w:val="24"/>
        </w:rPr>
        <w:t>Ученик получит возможность научиться</w:t>
      </w:r>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369E1" w:rsidRPr="00BA1725" w14:paraId="648E2605" w14:textId="77777777" w:rsidTr="004C42C3">
        <w:tc>
          <w:tcPr>
            <w:tcW w:w="9498" w:type="dxa"/>
          </w:tcPr>
          <w:p w14:paraId="26ECC6AA" w14:textId="77777777" w:rsidR="003369E1" w:rsidRPr="00BA1725" w:rsidRDefault="003369E1" w:rsidP="000F58F5">
            <w:pPr>
              <w:pStyle w:val="a"/>
              <w:numPr>
                <w:ilvl w:val="0"/>
                <w:numId w:val="36"/>
              </w:numPr>
              <w:spacing w:line="240" w:lineRule="auto"/>
              <w:ind w:left="0" w:hanging="108"/>
              <w:rPr>
                <w:rFonts w:eastAsia="Times New Roman"/>
                <w:sz w:val="24"/>
                <w:szCs w:val="24"/>
              </w:rPr>
            </w:pPr>
            <w:r w:rsidRPr="00BA1725">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tc>
      </w:tr>
      <w:tr w:rsidR="003369E1" w:rsidRPr="00BA1725" w14:paraId="38E2CB3D" w14:textId="77777777" w:rsidTr="004C42C3">
        <w:tc>
          <w:tcPr>
            <w:tcW w:w="9498" w:type="dxa"/>
          </w:tcPr>
          <w:p w14:paraId="3C558BD9" w14:textId="77777777" w:rsidR="003369E1" w:rsidRPr="00BA1725" w:rsidRDefault="003369E1" w:rsidP="000F58F5">
            <w:pPr>
              <w:pStyle w:val="a"/>
              <w:numPr>
                <w:ilvl w:val="0"/>
                <w:numId w:val="36"/>
              </w:numPr>
              <w:spacing w:line="240" w:lineRule="auto"/>
              <w:ind w:left="0" w:hanging="108"/>
              <w:rPr>
                <w:rStyle w:val="apple-converted-space"/>
                <w:sz w:val="24"/>
                <w:szCs w:val="24"/>
              </w:rPr>
            </w:pPr>
            <w:r w:rsidRPr="00BA1725">
              <w:rPr>
                <w:sz w:val="24"/>
                <w:szCs w:val="24"/>
                <w:shd w:val="clear" w:color="auto" w:fill="FFFFFF"/>
              </w:rPr>
              <w:t>устанавливать аналогии и оценивать вклад разных стран в сокровищницу мировой культуры;</w:t>
            </w:r>
            <w:r w:rsidRPr="00BA1725">
              <w:rPr>
                <w:rStyle w:val="apple-converted-space"/>
                <w:sz w:val="24"/>
                <w:szCs w:val="24"/>
              </w:rPr>
              <w:t> </w:t>
            </w:r>
          </w:p>
        </w:tc>
      </w:tr>
      <w:tr w:rsidR="003369E1" w:rsidRPr="00BA1725" w14:paraId="4546D3D1" w14:textId="77777777" w:rsidTr="004C42C3">
        <w:tc>
          <w:tcPr>
            <w:tcW w:w="9498" w:type="dxa"/>
          </w:tcPr>
          <w:p w14:paraId="6F9BC0F8" w14:textId="77777777" w:rsidR="003369E1" w:rsidRPr="00BA1725" w:rsidRDefault="003369E1" w:rsidP="000F58F5">
            <w:pPr>
              <w:pStyle w:val="a"/>
              <w:numPr>
                <w:ilvl w:val="0"/>
                <w:numId w:val="36"/>
              </w:numPr>
              <w:spacing w:line="240" w:lineRule="auto"/>
              <w:ind w:left="0" w:hanging="108"/>
              <w:rPr>
                <w:rStyle w:val="apple-converted-space"/>
                <w:sz w:val="24"/>
                <w:szCs w:val="24"/>
              </w:rPr>
            </w:pPr>
            <w:r w:rsidRPr="00BA1725">
              <w:rPr>
                <w:sz w:val="24"/>
                <w:szCs w:val="24"/>
                <w:shd w:val="clear" w:color="auto" w:fill="FFFFFF"/>
              </w:rPr>
              <w:t>определять место и время создания исторических документов;</w:t>
            </w:r>
            <w:r w:rsidRPr="00BA1725">
              <w:rPr>
                <w:rStyle w:val="apple-converted-space"/>
                <w:sz w:val="24"/>
                <w:szCs w:val="24"/>
              </w:rPr>
              <w:t> </w:t>
            </w:r>
          </w:p>
        </w:tc>
      </w:tr>
      <w:tr w:rsidR="003369E1" w:rsidRPr="00BA1725" w14:paraId="25AF6738" w14:textId="77777777" w:rsidTr="004C42C3">
        <w:tc>
          <w:tcPr>
            <w:tcW w:w="9498" w:type="dxa"/>
          </w:tcPr>
          <w:p w14:paraId="4938DE27" w14:textId="77777777" w:rsidR="003369E1" w:rsidRPr="00BA1725" w:rsidRDefault="003369E1" w:rsidP="000F58F5">
            <w:pPr>
              <w:pStyle w:val="a"/>
              <w:numPr>
                <w:ilvl w:val="0"/>
                <w:numId w:val="36"/>
              </w:numPr>
              <w:spacing w:line="240" w:lineRule="auto"/>
              <w:ind w:left="0" w:hanging="108"/>
              <w:rPr>
                <w:rStyle w:val="apple-converted-space"/>
                <w:sz w:val="24"/>
                <w:szCs w:val="24"/>
              </w:rPr>
            </w:pPr>
            <w:r w:rsidRPr="00BA1725">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BA1725">
              <w:rPr>
                <w:rStyle w:val="apple-converted-space"/>
                <w:sz w:val="24"/>
                <w:szCs w:val="24"/>
              </w:rPr>
              <w:t> </w:t>
            </w:r>
          </w:p>
        </w:tc>
      </w:tr>
      <w:tr w:rsidR="003369E1" w:rsidRPr="00BA1725" w14:paraId="05CE1841" w14:textId="77777777" w:rsidTr="004C42C3">
        <w:tc>
          <w:tcPr>
            <w:tcW w:w="9498" w:type="dxa"/>
          </w:tcPr>
          <w:p w14:paraId="55179C25" w14:textId="77777777" w:rsidR="003369E1" w:rsidRPr="00BA1725" w:rsidRDefault="003369E1" w:rsidP="000F58F5">
            <w:pPr>
              <w:pStyle w:val="a"/>
              <w:numPr>
                <w:ilvl w:val="0"/>
                <w:numId w:val="36"/>
              </w:numPr>
              <w:spacing w:line="240" w:lineRule="auto"/>
              <w:ind w:left="0" w:hanging="108"/>
              <w:rPr>
                <w:sz w:val="24"/>
                <w:szCs w:val="24"/>
              </w:rPr>
            </w:pPr>
            <w:r w:rsidRPr="00BA1725">
              <w:rPr>
                <w:sz w:val="24"/>
                <w:szCs w:val="24"/>
              </w:rPr>
              <w:t>характеризовать современные версии и трактовки важнейших проблем отечественной и всемирной истории;</w:t>
            </w:r>
          </w:p>
        </w:tc>
      </w:tr>
      <w:tr w:rsidR="003369E1" w:rsidRPr="00BA1725" w14:paraId="63AEBE3C" w14:textId="77777777" w:rsidTr="004C42C3">
        <w:tc>
          <w:tcPr>
            <w:tcW w:w="9498" w:type="dxa"/>
          </w:tcPr>
          <w:p w14:paraId="4E851CCD" w14:textId="77777777" w:rsidR="003369E1" w:rsidRPr="00BA1725" w:rsidRDefault="003369E1" w:rsidP="000F58F5">
            <w:pPr>
              <w:pStyle w:val="a"/>
              <w:numPr>
                <w:ilvl w:val="0"/>
                <w:numId w:val="36"/>
              </w:numPr>
              <w:spacing w:line="240" w:lineRule="auto"/>
              <w:ind w:left="0" w:hanging="108"/>
              <w:rPr>
                <w:rStyle w:val="apple-converted-space"/>
                <w:sz w:val="24"/>
                <w:szCs w:val="24"/>
              </w:rPr>
            </w:pPr>
            <w:r w:rsidRPr="00BA1725">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BA1725">
              <w:rPr>
                <w:rStyle w:val="apple-converted-space"/>
                <w:sz w:val="24"/>
                <w:szCs w:val="24"/>
              </w:rPr>
              <w:t> </w:t>
            </w:r>
          </w:p>
        </w:tc>
      </w:tr>
      <w:tr w:rsidR="003369E1" w:rsidRPr="00BA1725" w14:paraId="3BF29FCC" w14:textId="77777777" w:rsidTr="004C42C3">
        <w:tc>
          <w:tcPr>
            <w:tcW w:w="9498" w:type="dxa"/>
          </w:tcPr>
          <w:p w14:paraId="41C4F4DD" w14:textId="77777777" w:rsidR="003369E1" w:rsidRPr="00BA1725" w:rsidRDefault="003369E1" w:rsidP="000F58F5">
            <w:pPr>
              <w:pStyle w:val="a"/>
              <w:numPr>
                <w:ilvl w:val="0"/>
                <w:numId w:val="36"/>
              </w:numPr>
              <w:spacing w:line="240" w:lineRule="auto"/>
              <w:ind w:left="0" w:hanging="108"/>
              <w:rPr>
                <w:rStyle w:val="apple-converted-space"/>
                <w:sz w:val="24"/>
                <w:szCs w:val="24"/>
              </w:rPr>
            </w:pPr>
            <w:r w:rsidRPr="00BA1725">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BA1725">
              <w:rPr>
                <w:rStyle w:val="apple-converted-space"/>
                <w:sz w:val="24"/>
                <w:szCs w:val="24"/>
              </w:rPr>
              <w:t> </w:t>
            </w:r>
          </w:p>
        </w:tc>
      </w:tr>
      <w:tr w:rsidR="003369E1" w:rsidRPr="00BA1725" w14:paraId="3BEF06A4" w14:textId="77777777" w:rsidTr="004C42C3">
        <w:tc>
          <w:tcPr>
            <w:tcW w:w="9498" w:type="dxa"/>
          </w:tcPr>
          <w:p w14:paraId="65E922F5" w14:textId="77777777" w:rsidR="003369E1" w:rsidRPr="00BA1725" w:rsidRDefault="003369E1" w:rsidP="000F58F5">
            <w:pPr>
              <w:pStyle w:val="a"/>
              <w:numPr>
                <w:ilvl w:val="0"/>
                <w:numId w:val="36"/>
              </w:numPr>
              <w:spacing w:line="240" w:lineRule="auto"/>
              <w:ind w:left="0" w:hanging="108"/>
              <w:rPr>
                <w:sz w:val="24"/>
                <w:szCs w:val="24"/>
              </w:rPr>
            </w:pPr>
            <w:r w:rsidRPr="00BA1725">
              <w:rPr>
                <w:sz w:val="24"/>
                <w:szCs w:val="24"/>
              </w:rPr>
              <w:t>представлять историческую информацию в виде таблиц, схем, графиков и др., заполнять контурную карту;</w:t>
            </w:r>
          </w:p>
        </w:tc>
      </w:tr>
      <w:tr w:rsidR="003369E1" w:rsidRPr="00BA1725" w14:paraId="06FFDDE8" w14:textId="77777777" w:rsidTr="004C42C3">
        <w:tc>
          <w:tcPr>
            <w:tcW w:w="9498" w:type="dxa"/>
          </w:tcPr>
          <w:p w14:paraId="5BDEA229" w14:textId="77777777" w:rsidR="003369E1" w:rsidRPr="00BA1725" w:rsidRDefault="003369E1" w:rsidP="000F58F5">
            <w:pPr>
              <w:pStyle w:val="a"/>
              <w:numPr>
                <w:ilvl w:val="0"/>
                <w:numId w:val="36"/>
              </w:numPr>
              <w:spacing w:line="240" w:lineRule="auto"/>
              <w:ind w:left="0" w:hanging="108"/>
              <w:rPr>
                <w:rStyle w:val="apple-converted-space"/>
                <w:sz w:val="24"/>
                <w:szCs w:val="24"/>
              </w:rPr>
            </w:pPr>
            <w:r w:rsidRPr="00BA1725">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BA1725">
              <w:rPr>
                <w:rStyle w:val="apple-converted-space"/>
                <w:sz w:val="24"/>
                <w:szCs w:val="24"/>
              </w:rPr>
              <w:t> </w:t>
            </w:r>
          </w:p>
        </w:tc>
      </w:tr>
      <w:tr w:rsidR="003369E1" w:rsidRPr="00BA1725" w14:paraId="50F70EF0" w14:textId="77777777" w:rsidTr="004C42C3">
        <w:tc>
          <w:tcPr>
            <w:tcW w:w="9498" w:type="dxa"/>
          </w:tcPr>
          <w:p w14:paraId="20F0CD0C" w14:textId="77777777" w:rsidR="003369E1" w:rsidRPr="00BA1725" w:rsidRDefault="003369E1" w:rsidP="000F58F5">
            <w:pPr>
              <w:pStyle w:val="a"/>
              <w:numPr>
                <w:ilvl w:val="0"/>
                <w:numId w:val="36"/>
              </w:numPr>
              <w:spacing w:line="240" w:lineRule="auto"/>
              <w:ind w:left="0" w:hanging="108"/>
              <w:rPr>
                <w:rStyle w:val="apple-converted-space"/>
                <w:sz w:val="24"/>
                <w:szCs w:val="24"/>
              </w:rPr>
            </w:pPr>
            <w:r w:rsidRPr="00BA1725">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BA1725">
              <w:rPr>
                <w:rStyle w:val="apple-converted-space"/>
                <w:sz w:val="24"/>
                <w:szCs w:val="24"/>
              </w:rPr>
              <w:t> </w:t>
            </w:r>
          </w:p>
        </w:tc>
      </w:tr>
      <w:tr w:rsidR="003369E1" w:rsidRPr="00BA1725" w14:paraId="2641F0A5" w14:textId="77777777" w:rsidTr="004C42C3">
        <w:tc>
          <w:tcPr>
            <w:tcW w:w="9498" w:type="dxa"/>
          </w:tcPr>
          <w:p w14:paraId="3104F544" w14:textId="77777777" w:rsidR="003369E1" w:rsidRPr="00BA1725" w:rsidRDefault="003369E1" w:rsidP="000F58F5">
            <w:pPr>
              <w:pStyle w:val="a"/>
              <w:numPr>
                <w:ilvl w:val="0"/>
                <w:numId w:val="36"/>
              </w:numPr>
              <w:spacing w:line="240" w:lineRule="auto"/>
              <w:ind w:left="0" w:hanging="108"/>
              <w:rPr>
                <w:rStyle w:val="apple-converted-space"/>
                <w:sz w:val="24"/>
                <w:szCs w:val="24"/>
              </w:rPr>
            </w:pPr>
            <w:r w:rsidRPr="00BA1725">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BA1725">
              <w:rPr>
                <w:rStyle w:val="apple-converted-space"/>
                <w:sz w:val="24"/>
                <w:szCs w:val="24"/>
              </w:rPr>
              <w:t> </w:t>
            </w:r>
          </w:p>
        </w:tc>
      </w:tr>
      <w:tr w:rsidR="003369E1" w:rsidRPr="00BA1725" w14:paraId="512BBD43" w14:textId="77777777" w:rsidTr="004C42C3">
        <w:tc>
          <w:tcPr>
            <w:tcW w:w="9498" w:type="dxa"/>
          </w:tcPr>
          <w:p w14:paraId="4AB9B398" w14:textId="77777777" w:rsidR="003369E1" w:rsidRPr="00BA1725" w:rsidRDefault="003369E1" w:rsidP="000F58F5">
            <w:pPr>
              <w:pStyle w:val="a"/>
              <w:numPr>
                <w:ilvl w:val="0"/>
                <w:numId w:val="36"/>
              </w:numPr>
              <w:spacing w:line="240" w:lineRule="auto"/>
              <w:ind w:left="0" w:hanging="108"/>
              <w:rPr>
                <w:rStyle w:val="apple-converted-space"/>
                <w:rFonts w:eastAsia="Times New Roman"/>
                <w:sz w:val="24"/>
                <w:szCs w:val="24"/>
              </w:rPr>
            </w:pPr>
            <w:r w:rsidRPr="00BA1725">
              <w:rPr>
                <w:sz w:val="24"/>
                <w:szCs w:val="24"/>
                <w:shd w:val="clear" w:color="auto" w:fill="FFFFFF"/>
              </w:rPr>
              <w:t>приводить аргументы и примеры в защиту своей точки зрения;</w:t>
            </w:r>
            <w:r w:rsidRPr="00BA1725">
              <w:rPr>
                <w:rStyle w:val="apple-converted-space"/>
                <w:sz w:val="24"/>
                <w:szCs w:val="24"/>
              </w:rPr>
              <w:t> </w:t>
            </w:r>
          </w:p>
        </w:tc>
      </w:tr>
      <w:tr w:rsidR="003369E1" w:rsidRPr="00BA1725" w14:paraId="6236A2B5" w14:textId="77777777" w:rsidTr="004C42C3">
        <w:tc>
          <w:tcPr>
            <w:tcW w:w="9498" w:type="dxa"/>
          </w:tcPr>
          <w:p w14:paraId="16089486" w14:textId="77777777" w:rsidR="003369E1" w:rsidRPr="00BA1725" w:rsidRDefault="003369E1" w:rsidP="000F58F5">
            <w:pPr>
              <w:pStyle w:val="a"/>
              <w:numPr>
                <w:ilvl w:val="0"/>
                <w:numId w:val="36"/>
              </w:numPr>
              <w:spacing w:line="240" w:lineRule="auto"/>
              <w:ind w:left="0" w:hanging="108"/>
              <w:rPr>
                <w:sz w:val="24"/>
                <w:szCs w:val="24"/>
              </w:rPr>
            </w:pPr>
            <w:r w:rsidRPr="00BA1725">
              <w:rPr>
                <w:sz w:val="24"/>
                <w:szCs w:val="24"/>
              </w:rPr>
              <w:t>применять полученные знания при анализе современной политики России;</w:t>
            </w:r>
          </w:p>
        </w:tc>
      </w:tr>
      <w:tr w:rsidR="003369E1" w:rsidRPr="00BA1725" w14:paraId="3AC4A15F" w14:textId="77777777" w:rsidTr="004C42C3">
        <w:tc>
          <w:tcPr>
            <w:tcW w:w="9498" w:type="dxa"/>
          </w:tcPr>
          <w:p w14:paraId="650CE546" w14:textId="77777777" w:rsidR="003369E1" w:rsidRPr="00BA1725" w:rsidRDefault="003369E1" w:rsidP="000F58F5">
            <w:pPr>
              <w:pStyle w:val="a"/>
              <w:numPr>
                <w:ilvl w:val="0"/>
                <w:numId w:val="36"/>
              </w:numPr>
              <w:spacing w:line="240" w:lineRule="auto"/>
              <w:ind w:left="0" w:hanging="108"/>
              <w:rPr>
                <w:sz w:val="24"/>
                <w:szCs w:val="24"/>
              </w:rPr>
            </w:pPr>
            <w:r w:rsidRPr="00BA1725">
              <w:rPr>
                <w:sz w:val="24"/>
                <w:szCs w:val="24"/>
              </w:rPr>
              <w:t>владеть элементами проектной деятельности.</w:t>
            </w:r>
          </w:p>
        </w:tc>
      </w:tr>
    </w:tbl>
    <w:p w14:paraId="23A8EFA9" w14:textId="29160C09" w:rsidR="00BA1725" w:rsidRDefault="00BA1725" w:rsidP="00BA1725">
      <w:pPr>
        <w:pStyle w:val="1"/>
        <w:shd w:val="clear" w:color="auto" w:fill="auto"/>
        <w:tabs>
          <w:tab w:val="left" w:pos="284"/>
        </w:tabs>
        <w:spacing w:before="0" w:after="0" w:line="240" w:lineRule="auto"/>
        <w:ind w:right="20" w:firstLine="708"/>
        <w:jc w:val="both"/>
        <w:rPr>
          <w:sz w:val="24"/>
          <w:szCs w:val="24"/>
        </w:rPr>
      </w:pPr>
      <w:r>
        <w:rPr>
          <w:sz w:val="24"/>
          <w:szCs w:val="24"/>
        </w:rPr>
        <w:t>Изучение истории по данной программе способствует формированию у учащихся</w:t>
      </w:r>
      <w:r>
        <w:rPr>
          <w:rStyle w:val="af2"/>
          <w:rFonts w:eastAsia="Franklin Gothic Book"/>
          <w:sz w:val="24"/>
          <w:szCs w:val="24"/>
        </w:rPr>
        <w:t xml:space="preserve"> личностных, метапредметных</w:t>
      </w:r>
      <w:r>
        <w:rPr>
          <w:b/>
          <w:sz w:val="24"/>
          <w:szCs w:val="24"/>
        </w:rPr>
        <w:t xml:space="preserve"> </w:t>
      </w:r>
      <w:r>
        <w:rPr>
          <w:sz w:val="24"/>
          <w:szCs w:val="24"/>
        </w:rPr>
        <w:t>и</w:t>
      </w:r>
      <w:r>
        <w:rPr>
          <w:rStyle w:val="af2"/>
          <w:rFonts w:eastAsia="Franklin Gothic Book"/>
          <w:sz w:val="24"/>
          <w:szCs w:val="24"/>
        </w:rPr>
        <w:t xml:space="preserve"> предметных результатов</w:t>
      </w:r>
      <w:r>
        <w:rPr>
          <w:sz w:val="24"/>
          <w:szCs w:val="24"/>
        </w:rPr>
        <w:t xml:space="preserve"> обучения, соответствующих требованиям федерального государственного образовательного стандарта среднего общего образования.</w:t>
      </w:r>
    </w:p>
    <w:p w14:paraId="22FEF658" w14:textId="33882378" w:rsidR="00BA1725" w:rsidRDefault="00BA1725" w:rsidP="00BA172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ходе реализации данной программы предусмотрены следующие формы контроля: опрос, самостоятельные и проверочные работы, тестирование, исторические </w:t>
      </w:r>
      <w:r>
        <w:rPr>
          <w:rFonts w:ascii="Times New Roman" w:eastAsia="Times New Roman" w:hAnsi="Times New Roman"/>
          <w:sz w:val="24"/>
          <w:szCs w:val="24"/>
          <w:lang w:eastAsia="ru-RU"/>
        </w:rPr>
        <w:lastRenderedPageBreak/>
        <w:t xml:space="preserve">диктанты, контрольные работы. Освоение программы в 10 классе заканчивается аттестацией в конце учебного года в форме итогового контроля (в форме ЕГЭ). Кроме этого в обязательном порядке учащиеся 10-х классов участвуют в </w:t>
      </w:r>
      <w:r w:rsidR="0048070E">
        <w:rPr>
          <w:rFonts w:ascii="Times New Roman" w:eastAsia="Times New Roman" w:hAnsi="Times New Roman"/>
          <w:sz w:val="24"/>
          <w:szCs w:val="24"/>
          <w:lang w:eastAsia="ru-RU"/>
        </w:rPr>
        <w:t>защите «</w:t>
      </w:r>
      <w:r>
        <w:rPr>
          <w:rFonts w:ascii="Times New Roman" w:eastAsia="Times New Roman" w:hAnsi="Times New Roman"/>
          <w:sz w:val="24"/>
          <w:szCs w:val="24"/>
          <w:lang w:eastAsia="ru-RU"/>
        </w:rPr>
        <w:t xml:space="preserve">Индивидуального </w:t>
      </w:r>
      <w:r w:rsidR="0048070E">
        <w:rPr>
          <w:rFonts w:ascii="Times New Roman" w:eastAsia="Times New Roman" w:hAnsi="Times New Roman"/>
          <w:sz w:val="24"/>
          <w:szCs w:val="24"/>
          <w:lang w:eastAsia="ru-RU"/>
        </w:rPr>
        <w:t>проекта» по</w:t>
      </w:r>
      <w:r>
        <w:rPr>
          <w:rFonts w:ascii="Times New Roman" w:eastAsia="Times New Roman" w:hAnsi="Times New Roman"/>
          <w:sz w:val="24"/>
          <w:szCs w:val="24"/>
          <w:lang w:eastAsia="ru-RU"/>
        </w:rPr>
        <w:t xml:space="preserve"> любому предмету учебного плана, в том числе и по предмету «История».</w:t>
      </w:r>
    </w:p>
    <w:p w14:paraId="5A9A192A" w14:textId="77777777" w:rsidR="000D0B4B" w:rsidRPr="00BA1725" w:rsidRDefault="000D0B4B" w:rsidP="00EA6A96">
      <w:pPr>
        <w:spacing w:after="0" w:line="240" w:lineRule="auto"/>
        <w:ind w:firstLine="709"/>
        <w:jc w:val="both"/>
        <w:rPr>
          <w:rFonts w:ascii="Times New Roman" w:eastAsia="Times New Roman" w:hAnsi="Times New Roman" w:cs="Times New Roman"/>
          <w:sz w:val="24"/>
          <w:szCs w:val="24"/>
          <w:lang w:eastAsia="ru-RU"/>
        </w:rPr>
      </w:pPr>
    </w:p>
    <w:p w14:paraId="7E7F9DFB" w14:textId="6A0FBC2D" w:rsidR="00AF5922" w:rsidRPr="00BA1725" w:rsidRDefault="000D0B4B" w:rsidP="00280E43">
      <w:pPr>
        <w:spacing w:after="0" w:line="240" w:lineRule="auto"/>
        <w:ind w:firstLine="709"/>
        <w:jc w:val="both"/>
        <w:rPr>
          <w:rFonts w:ascii="Times New Roman" w:hAnsi="Times New Roman" w:cs="Times New Roman"/>
          <w:sz w:val="24"/>
          <w:szCs w:val="24"/>
        </w:rPr>
      </w:pPr>
      <w:r w:rsidRPr="00BA1725">
        <w:rPr>
          <w:rFonts w:ascii="Times New Roman" w:hAnsi="Times New Roman" w:cs="Times New Roman"/>
          <w:sz w:val="24"/>
          <w:szCs w:val="24"/>
        </w:rPr>
        <w:t xml:space="preserve">Составитель: </w:t>
      </w:r>
      <w:r w:rsidR="00A102F5" w:rsidRPr="00BA1725">
        <w:rPr>
          <w:rFonts w:ascii="Times New Roman" w:hAnsi="Times New Roman" w:cs="Times New Roman"/>
          <w:sz w:val="24"/>
          <w:szCs w:val="24"/>
        </w:rPr>
        <w:t>Беляева Е.Н.</w:t>
      </w:r>
      <w:r w:rsidRPr="00BA1725">
        <w:rPr>
          <w:rFonts w:ascii="Times New Roman" w:hAnsi="Times New Roman" w:cs="Times New Roman"/>
          <w:sz w:val="24"/>
          <w:szCs w:val="24"/>
        </w:rPr>
        <w:t xml:space="preserve">, учитель </w:t>
      </w:r>
      <w:r w:rsidR="00A102F5" w:rsidRPr="00BA1725">
        <w:rPr>
          <w:rFonts w:ascii="Times New Roman" w:hAnsi="Times New Roman" w:cs="Times New Roman"/>
          <w:sz w:val="24"/>
          <w:szCs w:val="24"/>
        </w:rPr>
        <w:t>истории</w:t>
      </w:r>
    </w:p>
    <w:sectPr w:rsidR="00AF5922" w:rsidRPr="00BA1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altName w:val="Arial Unicode MS"/>
    <w:charset w:val="80"/>
    <w:family w:val="auto"/>
    <w:pitch w:val="default"/>
  </w:font>
  <w:font w:name="Franklin Gothic Demi">
    <w:panose1 w:val="020B07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C29A26"/>
    <w:lvl w:ilvl="0">
      <w:numFmt w:val="bullet"/>
      <w:lvlText w:val="*"/>
      <w:lvlJc w:val="left"/>
      <w:pPr>
        <w:ind w:left="0" w:firstLine="0"/>
      </w:pPr>
    </w:lvl>
  </w:abstractNum>
  <w:abstractNum w:abstractNumId="1">
    <w:nsid w:val="07190333"/>
    <w:multiLevelType w:val="hybridMultilevel"/>
    <w:tmpl w:val="D962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52DB6"/>
    <w:multiLevelType w:val="hybridMultilevel"/>
    <w:tmpl w:val="D43807C8"/>
    <w:lvl w:ilvl="0" w:tplc="F0DA5F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C4506"/>
    <w:multiLevelType w:val="hybridMultilevel"/>
    <w:tmpl w:val="756AC85A"/>
    <w:lvl w:ilvl="0" w:tplc="3BB849F4">
      <w:numFmt w:val="bullet"/>
      <w:lvlText w:val="•"/>
      <w:lvlJc w:val="left"/>
      <w:pPr>
        <w:ind w:left="360" w:hanging="360"/>
      </w:pPr>
      <w:rPr>
        <w:rFonts w:ascii="Times New Roman" w:eastAsia="Arial"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3F41BC2"/>
    <w:multiLevelType w:val="hybridMultilevel"/>
    <w:tmpl w:val="31BC7690"/>
    <w:lvl w:ilvl="0" w:tplc="F0DA5FE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E76FE8"/>
    <w:multiLevelType w:val="multilevel"/>
    <w:tmpl w:val="F07C5C02"/>
    <w:lvl w:ilvl="0">
      <w:numFmt w:val="bullet"/>
      <w:lvlText w:val="•"/>
      <w:lvlJc w:val="left"/>
      <w:pPr>
        <w:tabs>
          <w:tab w:val="num" w:pos="567"/>
        </w:tabs>
        <w:ind w:left="567" w:hanging="567"/>
      </w:pPr>
      <w:rPr>
        <w:rFonts w:ascii="Times New Roman" w:eastAsia="Arial"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4A7D0E"/>
    <w:multiLevelType w:val="hybridMultilevel"/>
    <w:tmpl w:val="85FA55F4"/>
    <w:lvl w:ilvl="0" w:tplc="3BB849F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07E87"/>
    <w:multiLevelType w:val="hybridMultilevel"/>
    <w:tmpl w:val="8C181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740FEB"/>
    <w:multiLevelType w:val="hybridMultilevel"/>
    <w:tmpl w:val="B57AB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858DF"/>
    <w:multiLevelType w:val="hybridMultilevel"/>
    <w:tmpl w:val="75E66594"/>
    <w:lvl w:ilvl="0" w:tplc="3BB849F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03178CF"/>
    <w:multiLevelType w:val="hybridMultilevel"/>
    <w:tmpl w:val="E054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66FCE"/>
    <w:multiLevelType w:val="hybridMultilevel"/>
    <w:tmpl w:val="E88C0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385027"/>
    <w:multiLevelType w:val="multilevel"/>
    <w:tmpl w:val="421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5111E"/>
    <w:multiLevelType w:val="hybridMultilevel"/>
    <w:tmpl w:val="BC28F1B8"/>
    <w:lvl w:ilvl="0" w:tplc="3BB849F4">
      <w:numFmt w:val="bullet"/>
      <w:lvlText w:val="•"/>
      <w:lvlJc w:val="left"/>
      <w:pPr>
        <w:ind w:left="568" w:hanging="360"/>
      </w:pPr>
      <w:rPr>
        <w:rFonts w:ascii="Times New Roman" w:eastAsia="Arial" w:hAnsi="Times New Roman" w:cs="Times New Roman" w:hint="default"/>
      </w:rPr>
    </w:lvl>
    <w:lvl w:ilvl="1" w:tplc="04190003">
      <w:start w:val="1"/>
      <w:numFmt w:val="bullet"/>
      <w:lvlText w:val="o"/>
      <w:lvlJc w:val="left"/>
      <w:pPr>
        <w:ind w:left="1288" w:hanging="360"/>
      </w:pPr>
      <w:rPr>
        <w:rFonts w:ascii="Courier New" w:hAnsi="Courier New" w:cs="Courier New" w:hint="default"/>
      </w:rPr>
    </w:lvl>
    <w:lvl w:ilvl="2" w:tplc="04190005">
      <w:start w:val="1"/>
      <w:numFmt w:val="bullet"/>
      <w:lvlText w:val=""/>
      <w:lvlJc w:val="left"/>
      <w:pPr>
        <w:ind w:left="2008" w:hanging="360"/>
      </w:pPr>
      <w:rPr>
        <w:rFonts w:ascii="Wingdings" w:hAnsi="Wingdings" w:hint="default"/>
      </w:rPr>
    </w:lvl>
    <w:lvl w:ilvl="3" w:tplc="04190001">
      <w:start w:val="1"/>
      <w:numFmt w:val="bullet"/>
      <w:lvlText w:val=""/>
      <w:lvlJc w:val="left"/>
      <w:pPr>
        <w:ind w:left="2728" w:hanging="360"/>
      </w:pPr>
      <w:rPr>
        <w:rFonts w:ascii="Symbol" w:hAnsi="Symbol" w:hint="default"/>
      </w:rPr>
    </w:lvl>
    <w:lvl w:ilvl="4" w:tplc="04190003">
      <w:start w:val="1"/>
      <w:numFmt w:val="bullet"/>
      <w:lvlText w:val="o"/>
      <w:lvlJc w:val="left"/>
      <w:pPr>
        <w:ind w:left="3448" w:hanging="360"/>
      </w:pPr>
      <w:rPr>
        <w:rFonts w:ascii="Courier New" w:hAnsi="Courier New" w:cs="Courier New" w:hint="default"/>
      </w:rPr>
    </w:lvl>
    <w:lvl w:ilvl="5" w:tplc="04190005">
      <w:start w:val="1"/>
      <w:numFmt w:val="bullet"/>
      <w:lvlText w:val=""/>
      <w:lvlJc w:val="left"/>
      <w:pPr>
        <w:ind w:left="4168" w:hanging="360"/>
      </w:pPr>
      <w:rPr>
        <w:rFonts w:ascii="Wingdings" w:hAnsi="Wingdings" w:hint="default"/>
      </w:rPr>
    </w:lvl>
    <w:lvl w:ilvl="6" w:tplc="04190001">
      <w:start w:val="1"/>
      <w:numFmt w:val="bullet"/>
      <w:lvlText w:val=""/>
      <w:lvlJc w:val="left"/>
      <w:pPr>
        <w:ind w:left="4888" w:hanging="360"/>
      </w:pPr>
      <w:rPr>
        <w:rFonts w:ascii="Symbol" w:hAnsi="Symbol" w:hint="default"/>
      </w:rPr>
    </w:lvl>
    <w:lvl w:ilvl="7" w:tplc="04190003">
      <w:start w:val="1"/>
      <w:numFmt w:val="bullet"/>
      <w:lvlText w:val="o"/>
      <w:lvlJc w:val="left"/>
      <w:pPr>
        <w:ind w:left="5608" w:hanging="360"/>
      </w:pPr>
      <w:rPr>
        <w:rFonts w:ascii="Courier New" w:hAnsi="Courier New" w:cs="Courier New" w:hint="default"/>
      </w:rPr>
    </w:lvl>
    <w:lvl w:ilvl="8" w:tplc="04190005">
      <w:start w:val="1"/>
      <w:numFmt w:val="bullet"/>
      <w:lvlText w:val=""/>
      <w:lvlJc w:val="left"/>
      <w:pPr>
        <w:ind w:left="6328" w:hanging="360"/>
      </w:pPr>
      <w:rPr>
        <w:rFonts w:ascii="Wingdings" w:hAnsi="Wingdings" w:hint="default"/>
      </w:rPr>
    </w:lvl>
  </w:abstractNum>
  <w:abstractNum w:abstractNumId="16">
    <w:nsid w:val="445E06AD"/>
    <w:multiLevelType w:val="multilevel"/>
    <w:tmpl w:val="8E92E0F8"/>
    <w:lvl w:ilvl="0">
      <w:numFmt w:val="bullet"/>
      <w:lvlText w:val="•"/>
      <w:lvlJc w:val="left"/>
      <w:pPr>
        <w:tabs>
          <w:tab w:val="num" w:pos="567"/>
        </w:tabs>
        <w:ind w:left="567" w:hanging="567"/>
      </w:pPr>
      <w:rPr>
        <w:rFonts w:ascii="Times New Roman" w:eastAsia="Arial"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10054E"/>
    <w:multiLevelType w:val="hybridMultilevel"/>
    <w:tmpl w:val="52D40E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16163D"/>
    <w:multiLevelType w:val="hybridMultilevel"/>
    <w:tmpl w:val="C2FCE8F2"/>
    <w:lvl w:ilvl="0" w:tplc="F0DA5F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C5FAE"/>
    <w:multiLevelType w:val="hybridMultilevel"/>
    <w:tmpl w:val="D03E7908"/>
    <w:lvl w:ilvl="0" w:tplc="F0DA5FE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60F71"/>
    <w:multiLevelType w:val="hybridMultilevel"/>
    <w:tmpl w:val="4B3E1FA6"/>
    <w:lvl w:ilvl="0" w:tplc="3BB849F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FA749E"/>
    <w:multiLevelType w:val="hybridMultilevel"/>
    <w:tmpl w:val="6A6E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9E04F4"/>
    <w:multiLevelType w:val="hybridMultilevel"/>
    <w:tmpl w:val="6FD00C9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Times New Roman"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Times New Roman" w:hint="default"/>
      </w:rPr>
    </w:lvl>
    <w:lvl w:ilvl="8" w:tplc="04190005">
      <w:start w:val="1"/>
      <w:numFmt w:val="bullet"/>
      <w:lvlText w:val=""/>
      <w:lvlJc w:val="left"/>
      <w:pPr>
        <w:ind w:left="6688" w:hanging="360"/>
      </w:pPr>
      <w:rPr>
        <w:rFonts w:ascii="Wingdings" w:hAnsi="Wingdings" w:hint="default"/>
      </w:rPr>
    </w:lvl>
  </w:abstractNum>
  <w:abstractNum w:abstractNumId="2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67B00B94"/>
    <w:multiLevelType w:val="multilevel"/>
    <w:tmpl w:val="A30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14FD9"/>
    <w:multiLevelType w:val="hybridMultilevel"/>
    <w:tmpl w:val="F6F6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620E19"/>
    <w:multiLevelType w:val="hybridMultilevel"/>
    <w:tmpl w:val="F6EC709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6F7956C9"/>
    <w:multiLevelType w:val="hybridMultilevel"/>
    <w:tmpl w:val="903A9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FB5498"/>
    <w:multiLevelType w:val="hybridMultilevel"/>
    <w:tmpl w:val="CFB4A0DE"/>
    <w:lvl w:ilvl="0" w:tplc="3BB849F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444337A"/>
    <w:multiLevelType w:val="hybridMultilevel"/>
    <w:tmpl w:val="26724EC8"/>
    <w:lvl w:ilvl="0" w:tplc="F0DA5F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A21A39"/>
    <w:multiLevelType w:val="hybridMultilevel"/>
    <w:tmpl w:val="41F499D2"/>
    <w:lvl w:ilvl="0" w:tplc="5AB2B46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210D0C"/>
    <w:multiLevelType w:val="hybridMultilevel"/>
    <w:tmpl w:val="81F62748"/>
    <w:lvl w:ilvl="0" w:tplc="A7D63A8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9230092"/>
    <w:multiLevelType w:val="hybridMultilevel"/>
    <w:tmpl w:val="BD68B8A4"/>
    <w:lvl w:ilvl="0" w:tplc="04190001">
      <w:start w:val="1"/>
      <w:numFmt w:val="bullet"/>
      <w:lvlText w:val=""/>
      <w:lvlJc w:val="left"/>
      <w:pPr>
        <w:ind w:left="720" w:hanging="360"/>
      </w:pPr>
      <w:rPr>
        <w:rFonts w:ascii="Symbol" w:hAnsi="Symbol" w:hint="default"/>
      </w:rPr>
    </w:lvl>
    <w:lvl w:ilvl="1" w:tplc="F0DA5FE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991254"/>
    <w:multiLevelType w:val="multilevel"/>
    <w:tmpl w:val="AAC0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16"/>
  </w:num>
  <w:num w:numId="4">
    <w:abstractNumId w:val="5"/>
  </w:num>
  <w:num w:numId="5">
    <w:abstractNumId w:val="3"/>
  </w:num>
  <w:num w:numId="6">
    <w:abstractNumId w:val="15"/>
  </w:num>
  <w:num w:numId="7">
    <w:abstractNumId w:val="17"/>
  </w:num>
  <w:num w:numId="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9">
    <w:abstractNumId w:val="1"/>
  </w:num>
  <w:num w:numId="1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3">
    <w:abstractNumId w:val="25"/>
  </w:num>
  <w:num w:numId="14">
    <w:abstractNumId w:val="13"/>
  </w:num>
  <w:num w:numId="15">
    <w:abstractNumId w:val="21"/>
  </w:num>
  <w:num w:numId="16">
    <w:abstractNumId w:val="31"/>
  </w:num>
  <w:num w:numId="17">
    <w:abstractNumId w:val="27"/>
  </w:num>
  <w:num w:numId="18">
    <w:abstractNumId w:val="22"/>
  </w:num>
  <w:num w:numId="19">
    <w:abstractNumId w:val="26"/>
  </w:num>
  <w:num w:numId="20">
    <w:abstractNumId w:val="23"/>
  </w:num>
  <w:num w:numId="21">
    <w:abstractNumId w:val="8"/>
  </w:num>
  <w:num w:numId="22">
    <w:abstractNumId w:val="9"/>
  </w:num>
  <w:num w:numId="23">
    <w:abstractNumId w:val="32"/>
  </w:num>
  <w:num w:numId="24">
    <w:abstractNumId w:val="12"/>
  </w:num>
  <w:num w:numId="25">
    <w:abstractNumId w:val="14"/>
  </w:num>
  <w:num w:numId="26">
    <w:abstractNumId w:val="24"/>
  </w:num>
  <w:num w:numId="27">
    <w:abstractNumId w:val="33"/>
  </w:num>
  <w:num w:numId="28">
    <w:abstractNumId w:val="30"/>
  </w:num>
  <w:num w:numId="29">
    <w:abstractNumId w:val="10"/>
  </w:num>
  <w:num w:numId="30">
    <w:abstractNumId w:val="7"/>
  </w:num>
  <w:num w:numId="31">
    <w:abstractNumId w:val="2"/>
  </w:num>
  <w:num w:numId="32">
    <w:abstractNumId w:val="4"/>
  </w:num>
  <w:num w:numId="33">
    <w:abstractNumId w:val="19"/>
  </w:num>
  <w:num w:numId="34">
    <w:abstractNumId w:val="29"/>
  </w:num>
  <w:num w:numId="35">
    <w:abstractNumId w:val="18"/>
  </w:num>
  <w:num w:numId="36">
    <w:abstractNumId w:val="2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5D"/>
    <w:rsid w:val="000779B0"/>
    <w:rsid w:val="000C741C"/>
    <w:rsid w:val="000D0B4B"/>
    <w:rsid w:val="000F58F5"/>
    <w:rsid w:val="00107E6B"/>
    <w:rsid w:val="00146C0C"/>
    <w:rsid w:val="00280E43"/>
    <w:rsid w:val="003369E1"/>
    <w:rsid w:val="0047245E"/>
    <w:rsid w:val="00477149"/>
    <w:rsid w:val="0048070E"/>
    <w:rsid w:val="004C0614"/>
    <w:rsid w:val="004C42C3"/>
    <w:rsid w:val="009015FE"/>
    <w:rsid w:val="00911FCE"/>
    <w:rsid w:val="00931537"/>
    <w:rsid w:val="00946ABA"/>
    <w:rsid w:val="00A102F5"/>
    <w:rsid w:val="00A342B7"/>
    <w:rsid w:val="00A639C0"/>
    <w:rsid w:val="00AF5922"/>
    <w:rsid w:val="00B02802"/>
    <w:rsid w:val="00B52655"/>
    <w:rsid w:val="00BA1725"/>
    <w:rsid w:val="00C574A5"/>
    <w:rsid w:val="00CC51C9"/>
    <w:rsid w:val="00D13C68"/>
    <w:rsid w:val="00DC2C5D"/>
    <w:rsid w:val="00E63B14"/>
    <w:rsid w:val="00E852BE"/>
    <w:rsid w:val="00EA6A96"/>
    <w:rsid w:val="00EA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B4B"/>
    <w:pPr>
      <w:spacing w:line="256" w:lineRule="auto"/>
    </w:pPr>
  </w:style>
  <w:style w:type="paragraph" w:styleId="2">
    <w:name w:val="heading 2"/>
    <w:basedOn w:val="a0"/>
    <w:next w:val="a0"/>
    <w:link w:val="20"/>
    <w:uiPriority w:val="9"/>
    <w:semiHidden/>
    <w:unhideWhenUsed/>
    <w:qFormat/>
    <w:rsid w:val="003369E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0D0B4B"/>
    <w:rPr>
      <w:color w:val="0000FF"/>
      <w:u w:val="single"/>
    </w:rPr>
  </w:style>
  <w:style w:type="paragraph" w:styleId="a5">
    <w:name w:val="List Paragraph"/>
    <w:basedOn w:val="a0"/>
    <w:link w:val="a6"/>
    <w:uiPriority w:val="99"/>
    <w:qFormat/>
    <w:rsid w:val="000D0B4B"/>
    <w:pPr>
      <w:ind w:left="720"/>
      <w:contextualSpacing/>
    </w:pPr>
  </w:style>
  <w:style w:type="character" w:customStyle="1" w:styleId="WW8Num2z0">
    <w:name w:val="WW8Num2z0"/>
    <w:rsid w:val="000D0B4B"/>
    <w:rPr>
      <w:rFonts w:ascii="Symbol" w:hAnsi="Symbol" w:cs="OpenSymbol" w:hint="default"/>
    </w:rPr>
  </w:style>
  <w:style w:type="character" w:customStyle="1" w:styleId="apple-converted-space">
    <w:name w:val="apple-converted-space"/>
    <w:basedOn w:val="a1"/>
    <w:rsid w:val="000D0B4B"/>
  </w:style>
  <w:style w:type="character" w:styleId="a7">
    <w:name w:val="Strong"/>
    <w:basedOn w:val="a1"/>
    <w:uiPriority w:val="22"/>
    <w:qFormat/>
    <w:rsid w:val="000D0B4B"/>
    <w:rPr>
      <w:b/>
      <w:bCs/>
    </w:rPr>
  </w:style>
  <w:style w:type="paragraph" w:customStyle="1" w:styleId="Style1">
    <w:name w:val="Style1"/>
    <w:basedOn w:val="a0"/>
    <w:uiPriority w:val="99"/>
    <w:rsid w:val="0047245E"/>
    <w:pPr>
      <w:widowControl w:val="0"/>
      <w:autoSpaceDE w:val="0"/>
      <w:autoSpaceDN w:val="0"/>
      <w:adjustRightInd w:val="0"/>
      <w:spacing w:after="0" w:line="235" w:lineRule="exact"/>
      <w:ind w:hanging="221"/>
    </w:pPr>
    <w:rPr>
      <w:rFonts w:ascii="Calibri" w:eastAsia="Times New Roman" w:hAnsi="Calibri" w:cs="Calibri"/>
      <w:sz w:val="24"/>
      <w:szCs w:val="24"/>
      <w:lang w:eastAsia="ru-RU"/>
    </w:rPr>
  </w:style>
  <w:style w:type="character" w:customStyle="1" w:styleId="FontStyle19">
    <w:name w:val="Font Style19"/>
    <w:basedOn w:val="a1"/>
    <w:uiPriority w:val="99"/>
    <w:rsid w:val="0047245E"/>
    <w:rPr>
      <w:rFonts w:ascii="Times New Roman" w:hAnsi="Times New Roman" w:cs="Times New Roman" w:hint="default"/>
      <w:sz w:val="20"/>
      <w:szCs w:val="20"/>
    </w:rPr>
  </w:style>
  <w:style w:type="paragraph" w:customStyle="1" w:styleId="Style2">
    <w:name w:val="Style2"/>
    <w:basedOn w:val="a0"/>
    <w:uiPriority w:val="99"/>
    <w:rsid w:val="00146C0C"/>
    <w:pPr>
      <w:widowControl w:val="0"/>
      <w:autoSpaceDE w:val="0"/>
      <w:autoSpaceDN w:val="0"/>
      <w:adjustRightInd w:val="0"/>
      <w:spacing w:after="0" w:line="221" w:lineRule="exact"/>
    </w:pPr>
    <w:rPr>
      <w:rFonts w:ascii="Calibri" w:eastAsia="Times New Roman" w:hAnsi="Calibri" w:cs="Calibri"/>
      <w:sz w:val="24"/>
      <w:szCs w:val="24"/>
      <w:lang w:eastAsia="ru-RU"/>
    </w:rPr>
  </w:style>
  <w:style w:type="paragraph" w:customStyle="1" w:styleId="Style8">
    <w:name w:val="Style8"/>
    <w:basedOn w:val="a0"/>
    <w:uiPriority w:val="99"/>
    <w:rsid w:val="00146C0C"/>
    <w:pPr>
      <w:widowControl w:val="0"/>
      <w:autoSpaceDE w:val="0"/>
      <w:autoSpaceDN w:val="0"/>
      <w:adjustRightInd w:val="0"/>
      <w:spacing w:after="0" w:line="197" w:lineRule="exact"/>
      <w:ind w:hanging="154"/>
    </w:pPr>
    <w:rPr>
      <w:rFonts w:ascii="Calibri" w:eastAsia="Times New Roman" w:hAnsi="Calibri" w:cs="Calibri"/>
      <w:sz w:val="24"/>
      <w:szCs w:val="24"/>
      <w:lang w:eastAsia="ru-RU"/>
    </w:rPr>
  </w:style>
  <w:style w:type="paragraph" w:customStyle="1" w:styleId="Style10">
    <w:name w:val="Style10"/>
    <w:basedOn w:val="a0"/>
    <w:uiPriority w:val="99"/>
    <w:rsid w:val="00146C0C"/>
    <w:pPr>
      <w:widowControl w:val="0"/>
      <w:autoSpaceDE w:val="0"/>
      <w:autoSpaceDN w:val="0"/>
      <w:adjustRightInd w:val="0"/>
      <w:spacing w:after="0" w:line="208" w:lineRule="exact"/>
      <w:jc w:val="both"/>
    </w:pPr>
    <w:rPr>
      <w:rFonts w:ascii="Calibri" w:eastAsia="Times New Roman" w:hAnsi="Calibri" w:cs="Calibri"/>
      <w:sz w:val="24"/>
      <w:szCs w:val="24"/>
      <w:lang w:eastAsia="ru-RU"/>
    </w:rPr>
  </w:style>
  <w:style w:type="character" w:customStyle="1" w:styleId="FontStyle18">
    <w:name w:val="Font Style18"/>
    <w:basedOn w:val="a1"/>
    <w:uiPriority w:val="99"/>
    <w:rsid w:val="00146C0C"/>
    <w:rPr>
      <w:rFonts w:ascii="Times New Roman" w:hAnsi="Times New Roman" w:cs="Times New Roman" w:hint="default"/>
      <w:b/>
      <w:bCs/>
      <w:sz w:val="18"/>
      <w:szCs w:val="18"/>
    </w:rPr>
  </w:style>
  <w:style w:type="paragraph" w:customStyle="1" w:styleId="Style9">
    <w:name w:val="Style9"/>
    <w:basedOn w:val="a0"/>
    <w:uiPriority w:val="99"/>
    <w:rsid w:val="00477149"/>
    <w:pPr>
      <w:widowControl w:val="0"/>
      <w:autoSpaceDE w:val="0"/>
      <w:autoSpaceDN w:val="0"/>
      <w:adjustRightInd w:val="0"/>
      <w:spacing w:after="0" w:line="214" w:lineRule="exact"/>
      <w:ind w:firstLine="341"/>
      <w:jc w:val="both"/>
    </w:pPr>
    <w:rPr>
      <w:rFonts w:ascii="Franklin Gothic Demi" w:eastAsia="Times New Roman" w:hAnsi="Franklin Gothic Demi" w:cs="Franklin Gothic Demi"/>
      <w:sz w:val="24"/>
      <w:szCs w:val="24"/>
      <w:lang w:eastAsia="ru-RU"/>
    </w:rPr>
  </w:style>
  <w:style w:type="character" w:customStyle="1" w:styleId="FontStyle20">
    <w:name w:val="Font Style20"/>
    <w:basedOn w:val="a1"/>
    <w:uiPriority w:val="99"/>
    <w:rsid w:val="00477149"/>
    <w:rPr>
      <w:rFonts w:ascii="Times New Roman" w:hAnsi="Times New Roman" w:cs="Times New Roman" w:hint="default"/>
      <w:b/>
      <w:bCs/>
      <w:sz w:val="24"/>
      <w:szCs w:val="24"/>
    </w:rPr>
  </w:style>
  <w:style w:type="table" w:styleId="a8">
    <w:name w:val="Table Grid"/>
    <w:basedOn w:val="a2"/>
    <w:uiPriority w:val="59"/>
    <w:rsid w:val="00477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3369E1"/>
    <w:rPr>
      <w:rFonts w:asciiTheme="majorHAnsi" w:eastAsiaTheme="majorEastAsia" w:hAnsiTheme="majorHAnsi" w:cstheme="majorBidi"/>
      <w:b/>
      <w:bCs/>
      <w:color w:val="4472C4" w:themeColor="accent1"/>
      <w:sz w:val="26"/>
      <w:szCs w:val="26"/>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a"/>
    <w:rsid w:val="003369E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9"/>
    <w:rsid w:val="003369E1"/>
    <w:rPr>
      <w:rFonts w:ascii="Times New Roman" w:eastAsia="Times New Roman" w:hAnsi="Times New Roman" w:cs="Times New Roman"/>
      <w:sz w:val="20"/>
      <w:szCs w:val="20"/>
    </w:rPr>
  </w:style>
  <w:style w:type="character" w:styleId="ab">
    <w:name w:val="footnote reference"/>
    <w:aliases w:val="Знак сноски-FN,Ciae niinee-FN"/>
    <w:rsid w:val="003369E1"/>
    <w:rPr>
      <w:vertAlign w:val="superscript"/>
    </w:rPr>
  </w:style>
  <w:style w:type="paragraph" w:customStyle="1" w:styleId="Default">
    <w:name w:val="Default"/>
    <w:rsid w:val="003369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c">
    <w:name w:val="Новый"/>
    <w:basedOn w:val="a0"/>
    <w:rsid w:val="003369E1"/>
    <w:pPr>
      <w:spacing w:after="0" w:line="360" w:lineRule="auto"/>
      <w:ind w:firstLine="454"/>
      <w:jc w:val="both"/>
    </w:pPr>
    <w:rPr>
      <w:rFonts w:ascii="Times New Roman" w:eastAsia="Calibri" w:hAnsi="Times New Roman" w:cs="Times New Roman"/>
      <w:sz w:val="28"/>
      <w:szCs w:val="24"/>
    </w:rPr>
  </w:style>
  <w:style w:type="paragraph" w:customStyle="1" w:styleId="c2">
    <w:name w:val="c2"/>
    <w:basedOn w:val="a0"/>
    <w:rsid w:val="00336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1"/>
    <w:rsid w:val="003369E1"/>
  </w:style>
  <w:style w:type="paragraph" w:customStyle="1" w:styleId="Style29">
    <w:name w:val="Style29"/>
    <w:basedOn w:val="a0"/>
    <w:uiPriority w:val="99"/>
    <w:rsid w:val="003369E1"/>
    <w:pPr>
      <w:widowControl w:val="0"/>
      <w:autoSpaceDE w:val="0"/>
      <w:autoSpaceDN w:val="0"/>
      <w:adjustRightInd w:val="0"/>
      <w:spacing w:after="0" w:line="211" w:lineRule="exact"/>
      <w:ind w:hanging="211"/>
      <w:jc w:val="both"/>
    </w:pPr>
    <w:rPr>
      <w:rFonts w:ascii="Franklin Gothic Demi Cond" w:eastAsia="Times New Roman" w:hAnsi="Franklin Gothic Demi Cond" w:cs="Franklin Gothic Demi Cond"/>
      <w:sz w:val="24"/>
      <w:szCs w:val="24"/>
      <w:lang w:eastAsia="ru-RU"/>
    </w:rPr>
  </w:style>
  <w:style w:type="character" w:customStyle="1" w:styleId="FontStyle35">
    <w:name w:val="Font Style35"/>
    <w:basedOn w:val="a1"/>
    <w:uiPriority w:val="99"/>
    <w:rsid w:val="003369E1"/>
    <w:rPr>
      <w:rFonts w:ascii="Times New Roman" w:hAnsi="Times New Roman" w:cs="Times New Roman" w:hint="default"/>
      <w:spacing w:val="10"/>
      <w:sz w:val="18"/>
      <w:szCs w:val="18"/>
    </w:rPr>
  </w:style>
  <w:style w:type="character" w:customStyle="1" w:styleId="FontStyle38">
    <w:name w:val="Font Style38"/>
    <w:basedOn w:val="a1"/>
    <w:uiPriority w:val="99"/>
    <w:rsid w:val="003369E1"/>
    <w:rPr>
      <w:rFonts w:ascii="Arial" w:hAnsi="Arial" w:cs="Arial" w:hint="default"/>
      <w:b/>
      <w:bCs/>
      <w:sz w:val="16"/>
      <w:szCs w:val="16"/>
    </w:rPr>
  </w:style>
  <w:style w:type="paragraph" w:styleId="ad">
    <w:name w:val="Normal (Web)"/>
    <w:basedOn w:val="a0"/>
    <w:uiPriority w:val="99"/>
    <w:unhideWhenUsed/>
    <w:rsid w:val="0033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3369E1"/>
    <w:pPr>
      <w:spacing w:after="0" w:line="240" w:lineRule="auto"/>
    </w:pPr>
    <w:rPr>
      <w:rFonts w:ascii="Tahoma" w:eastAsia="Calibri" w:hAnsi="Tahoma" w:cs="Tahoma"/>
      <w:sz w:val="16"/>
      <w:szCs w:val="16"/>
    </w:rPr>
  </w:style>
  <w:style w:type="character" w:customStyle="1" w:styleId="af">
    <w:name w:val="Текст выноски Знак"/>
    <w:basedOn w:val="a1"/>
    <w:link w:val="ae"/>
    <w:uiPriority w:val="99"/>
    <w:semiHidden/>
    <w:rsid w:val="003369E1"/>
    <w:rPr>
      <w:rFonts w:ascii="Tahoma" w:eastAsia="Calibri" w:hAnsi="Tahoma" w:cs="Tahoma"/>
      <w:sz w:val="16"/>
      <w:szCs w:val="16"/>
    </w:rPr>
  </w:style>
  <w:style w:type="character" w:customStyle="1" w:styleId="1pt">
    <w:name w:val="Основной текст + Интервал 1 pt"/>
    <w:basedOn w:val="a1"/>
    <w:rsid w:val="003369E1"/>
    <w:rPr>
      <w:rFonts w:ascii="Times New Roman" w:eastAsia="Times New Roman" w:hAnsi="Times New Roman" w:cs="Times New Roman"/>
      <w:spacing w:val="20"/>
      <w:sz w:val="27"/>
      <w:szCs w:val="27"/>
      <w:shd w:val="clear" w:color="auto" w:fill="FFFFFF"/>
    </w:rPr>
  </w:style>
  <w:style w:type="paragraph" w:customStyle="1" w:styleId="a">
    <w:name w:val="Перечень"/>
    <w:basedOn w:val="a0"/>
    <w:next w:val="a0"/>
    <w:link w:val="af0"/>
    <w:qFormat/>
    <w:rsid w:val="003369E1"/>
    <w:pPr>
      <w:numPr>
        <w:numId w:val="2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0">
    <w:name w:val="Перечень Знак"/>
    <w:link w:val="a"/>
    <w:rsid w:val="003369E1"/>
    <w:rPr>
      <w:rFonts w:ascii="Times New Roman" w:eastAsia="Calibri" w:hAnsi="Times New Roman" w:cs="Times New Roman"/>
      <w:sz w:val="28"/>
      <w:u w:color="000000"/>
      <w:bdr w:val="nil"/>
      <w:lang w:eastAsia="ru-RU"/>
    </w:rPr>
  </w:style>
  <w:style w:type="character" w:customStyle="1" w:styleId="a6">
    <w:name w:val="Абзац списка Знак"/>
    <w:link w:val="a5"/>
    <w:uiPriority w:val="99"/>
    <w:locked/>
    <w:rsid w:val="003369E1"/>
  </w:style>
  <w:style w:type="character" w:customStyle="1" w:styleId="af1">
    <w:name w:val="Основной текст_"/>
    <w:link w:val="1"/>
    <w:locked/>
    <w:rsid w:val="00BA1725"/>
    <w:rPr>
      <w:rFonts w:ascii="Times New Roman" w:hAnsi="Times New Roman" w:cs="Times New Roman"/>
      <w:shd w:val="clear" w:color="auto" w:fill="FFFFFF"/>
    </w:rPr>
  </w:style>
  <w:style w:type="paragraph" w:customStyle="1" w:styleId="1">
    <w:name w:val="Основной текст1"/>
    <w:basedOn w:val="a0"/>
    <w:link w:val="af1"/>
    <w:rsid w:val="00BA1725"/>
    <w:pPr>
      <w:shd w:val="clear" w:color="auto" w:fill="FFFFFF"/>
      <w:spacing w:before="300" w:after="480" w:line="240" w:lineRule="exact"/>
      <w:ind w:hanging="340"/>
    </w:pPr>
    <w:rPr>
      <w:rFonts w:ascii="Times New Roman" w:hAnsi="Times New Roman" w:cs="Times New Roman"/>
    </w:rPr>
  </w:style>
  <w:style w:type="character" w:customStyle="1" w:styleId="af2">
    <w:name w:val="Основной текст + Полужирный"/>
    <w:rsid w:val="00BA1725"/>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B4B"/>
    <w:pPr>
      <w:spacing w:line="256" w:lineRule="auto"/>
    </w:pPr>
  </w:style>
  <w:style w:type="paragraph" w:styleId="2">
    <w:name w:val="heading 2"/>
    <w:basedOn w:val="a0"/>
    <w:next w:val="a0"/>
    <w:link w:val="20"/>
    <w:uiPriority w:val="9"/>
    <w:semiHidden/>
    <w:unhideWhenUsed/>
    <w:qFormat/>
    <w:rsid w:val="003369E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0D0B4B"/>
    <w:rPr>
      <w:color w:val="0000FF"/>
      <w:u w:val="single"/>
    </w:rPr>
  </w:style>
  <w:style w:type="paragraph" w:styleId="a5">
    <w:name w:val="List Paragraph"/>
    <w:basedOn w:val="a0"/>
    <w:link w:val="a6"/>
    <w:uiPriority w:val="99"/>
    <w:qFormat/>
    <w:rsid w:val="000D0B4B"/>
    <w:pPr>
      <w:ind w:left="720"/>
      <w:contextualSpacing/>
    </w:pPr>
  </w:style>
  <w:style w:type="character" w:customStyle="1" w:styleId="WW8Num2z0">
    <w:name w:val="WW8Num2z0"/>
    <w:rsid w:val="000D0B4B"/>
    <w:rPr>
      <w:rFonts w:ascii="Symbol" w:hAnsi="Symbol" w:cs="OpenSymbol" w:hint="default"/>
    </w:rPr>
  </w:style>
  <w:style w:type="character" w:customStyle="1" w:styleId="apple-converted-space">
    <w:name w:val="apple-converted-space"/>
    <w:basedOn w:val="a1"/>
    <w:rsid w:val="000D0B4B"/>
  </w:style>
  <w:style w:type="character" w:styleId="a7">
    <w:name w:val="Strong"/>
    <w:basedOn w:val="a1"/>
    <w:uiPriority w:val="22"/>
    <w:qFormat/>
    <w:rsid w:val="000D0B4B"/>
    <w:rPr>
      <w:b/>
      <w:bCs/>
    </w:rPr>
  </w:style>
  <w:style w:type="paragraph" w:customStyle="1" w:styleId="Style1">
    <w:name w:val="Style1"/>
    <w:basedOn w:val="a0"/>
    <w:uiPriority w:val="99"/>
    <w:rsid w:val="0047245E"/>
    <w:pPr>
      <w:widowControl w:val="0"/>
      <w:autoSpaceDE w:val="0"/>
      <w:autoSpaceDN w:val="0"/>
      <w:adjustRightInd w:val="0"/>
      <w:spacing w:after="0" w:line="235" w:lineRule="exact"/>
      <w:ind w:hanging="221"/>
    </w:pPr>
    <w:rPr>
      <w:rFonts w:ascii="Calibri" w:eastAsia="Times New Roman" w:hAnsi="Calibri" w:cs="Calibri"/>
      <w:sz w:val="24"/>
      <w:szCs w:val="24"/>
      <w:lang w:eastAsia="ru-RU"/>
    </w:rPr>
  </w:style>
  <w:style w:type="character" w:customStyle="1" w:styleId="FontStyle19">
    <w:name w:val="Font Style19"/>
    <w:basedOn w:val="a1"/>
    <w:uiPriority w:val="99"/>
    <w:rsid w:val="0047245E"/>
    <w:rPr>
      <w:rFonts w:ascii="Times New Roman" w:hAnsi="Times New Roman" w:cs="Times New Roman" w:hint="default"/>
      <w:sz w:val="20"/>
      <w:szCs w:val="20"/>
    </w:rPr>
  </w:style>
  <w:style w:type="paragraph" w:customStyle="1" w:styleId="Style2">
    <w:name w:val="Style2"/>
    <w:basedOn w:val="a0"/>
    <w:uiPriority w:val="99"/>
    <w:rsid w:val="00146C0C"/>
    <w:pPr>
      <w:widowControl w:val="0"/>
      <w:autoSpaceDE w:val="0"/>
      <w:autoSpaceDN w:val="0"/>
      <w:adjustRightInd w:val="0"/>
      <w:spacing w:after="0" w:line="221" w:lineRule="exact"/>
    </w:pPr>
    <w:rPr>
      <w:rFonts w:ascii="Calibri" w:eastAsia="Times New Roman" w:hAnsi="Calibri" w:cs="Calibri"/>
      <w:sz w:val="24"/>
      <w:szCs w:val="24"/>
      <w:lang w:eastAsia="ru-RU"/>
    </w:rPr>
  </w:style>
  <w:style w:type="paragraph" w:customStyle="1" w:styleId="Style8">
    <w:name w:val="Style8"/>
    <w:basedOn w:val="a0"/>
    <w:uiPriority w:val="99"/>
    <w:rsid w:val="00146C0C"/>
    <w:pPr>
      <w:widowControl w:val="0"/>
      <w:autoSpaceDE w:val="0"/>
      <w:autoSpaceDN w:val="0"/>
      <w:adjustRightInd w:val="0"/>
      <w:spacing w:after="0" w:line="197" w:lineRule="exact"/>
      <w:ind w:hanging="154"/>
    </w:pPr>
    <w:rPr>
      <w:rFonts w:ascii="Calibri" w:eastAsia="Times New Roman" w:hAnsi="Calibri" w:cs="Calibri"/>
      <w:sz w:val="24"/>
      <w:szCs w:val="24"/>
      <w:lang w:eastAsia="ru-RU"/>
    </w:rPr>
  </w:style>
  <w:style w:type="paragraph" w:customStyle="1" w:styleId="Style10">
    <w:name w:val="Style10"/>
    <w:basedOn w:val="a0"/>
    <w:uiPriority w:val="99"/>
    <w:rsid w:val="00146C0C"/>
    <w:pPr>
      <w:widowControl w:val="0"/>
      <w:autoSpaceDE w:val="0"/>
      <w:autoSpaceDN w:val="0"/>
      <w:adjustRightInd w:val="0"/>
      <w:spacing w:after="0" w:line="208" w:lineRule="exact"/>
      <w:jc w:val="both"/>
    </w:pPr>
    <w:rPr>
      <w:rFonts w:ascii="Calibri" w:eastAsia="Times New Roman" w:hAnsi="Calibri" w:cs="Calibri"/>
      <w:sz w:val="24"/>
      <w:szCs w:val="24"/>
      <w:lang w:eastAsia="ru-RU"/>
    </w:rPr>
  </w:style>
  <w:style w:type="character" w:customStyle="1" w:styleId="FontStyle18">
    <w:name w:val="Font Style18"/>
    <w:basedOn w:val="a1"/>
    <w:uiPriority w:val="99"/>
    <w:rsid w:val="00146C0C"/>
    <w:rPr>
      <w:rFonts w:ascii="Times New Roman" w:hAnsi="Times New Roman" w:cs="Times New Roman" w:hint="default"/>
      <w:b/>
      <w:bCs/>
      <w:sz w:val="18"/>
      <w:szCs w:val="18"/>
    </w:rPr>
  </w:style>
  <w:style w:type="paragraph" w:customStyle="1" w:styleId="Style9">
    <w:name w:val="Style9"/>
    <w:basedOn w:val="a0"/>
    <w:uiPriority w:val="99"/>
    <w:rsid w:val="00477149"/>
    <w:pPr>
      <w:widowControl w:val="0"/>
      <w:autoSpaceDE w:val="0"/>
      <w:autoSpaceDN w:val="0"/>
      <w:adjustRightInd w:val="0"/>
      <w:spacing w:after="0" w:line="214" w:lineRule="exact"/>
      <w:ind w:firstLine="341"/>
      <w:jc w:val="both"/>
    </w:pPr>
    <w:rPr>
      <w:rFonts w:ascii="Franklin Gothic Demi" w:eastAsia="Times New Roman" w:hAnsi="Franklin Gothic Demi" w:cs="Franklin Gothic Demi"/>
      <w:sz w:val="24"/>
      <w:szCs w:val="24"/>
      <w:lang w:eastAsia="ru-RU"/>
    </w:rPr>
  </w:style>
  <w:style w:type="character" w:customStyle="1" w:styleId="FontStyle20">
    <w:name w:val="Font Style20"/>
    <w:basedOn w:val="a1"/>
    <w:uiPriority w:val="99"/>
    <w:rsid w:val="00477149"/>
    <w:rPr>
      <w:rFonts w:ascii="Times New Roman" w:hAnsi="Times New Roman" w:cs="Times New Roman" w:hint="default"/>
      <w:b/>
      <w:bCs/>
      <w:sz w:val="24"/>
      <w:szCs w:val="24"/>
    </w:rPr>
  </w:style>
  <w:style w:type="table" w:styleId="a8">
    <w:name w:val="Table Grid"/>
    <w:basedOn w:val="a2"/>
    <w:uiPriority w:val="59"/>
    <w:rsid w:val="00477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3369E1"/>
    <w:rPr>
      <w:rFonts w:asciiTheme="majorHAnsi" w:eastAsiaTheme="majorEastAsia" w:hAnsiTheme="majorHAnsi" w:cstheme="majorBidi"/>
      <w:b/>
      <w:bCs/>
      <w:color w:val="4472C4" w:themeColor="accent1"/>
      <w:sz w:val="26"/>
      <w:szCs w:val="26"/>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a"/>
    <w:rsid w:val="003369E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9"/>
    <w:rsid w:val="003369E1"/>
    <w:rPr>
      <w:rFonts w:ascii="Times New Roman" w:eastAsia="Times New Roman" w:hAnsi="Times New Roman" w:cs="Times New Roman"/>
      <w:sz w:val="20"/>
      <w:szCs w:val="20"/>
    </w:rPr>
  </w:style>
  <w:style w:type="character" w:styleId="ab">
    <w:name w:val="footnote reference"/>
    <w:aliases w:val="Знак сноски-FN,Ciae niinee-FN"/>
    <w:rsid w:val="003369E1"/>
    <w:rPr>
      <w:vertAlign w:val="superscript"/>
    </w:rPr>
  </w:style>
  <w:style w:type="paragraph" w:customStyle="1" w:styleId="Default">
    <w:name w:val="Default"/>
    <w:rsid w:val="003369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c">
    <w:name w:val="Новый"/>
    <w:basedOn w:val="a0"/>
    <w:rsid w:val="003369E1"/>
    <w:pPr>
      <w:spacing w:after="0" w:line="360" w:lineRule="auto"/>
      <w:ind w:firstLine="454"/>
      <w:jc w:val="both"/>
    </w:pPr>
    <w:rPr>
      <w:rFonts w:ascii="Times New Roman" w:eastAsia="Calibri" w:hAnsi="Times New Roman" w:cs="Times New Roman"/>
      <w:sz w:val="28"/>
      <w:szCs w:val="24"/>
    </w:rPr>
  </w:style>
  <w:style w:type="paragraph" w:customStyle="1" w:styleId="c2">
    <w:name w:val="c2"/>
    <w:basedOn w:val="a0"/>
    <w:rsid w:val="00336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1"/>
    <w:rsid w:val="003369E1"/>
  </w:style>
  <w:style w:type="paragraph" w:customStyle="1" w:styleId="Style29">
    <w:name w:val="Style29"/>
    <w:basedOn w:val="a0"/>
    <w:uiPriority w:val="99"/>
    <w:rsid w:val="003369E1"/>
    <w:pPr>
      <w:widowControl w:val="0"/>
      <w:autoSpaceDE w:val="0"/>
      <w:autoSpaceDN w:val="0"/>
      <w:adjustRightInd w:val="0"/>
      <w:spacing w:after="0" w:line="211" w:lineRule="exact"/>
      <w:ind w:hanging="211"/>
      <w:jc w:val="both"/>
    </w:pPr>
    <w:rPr>
      <w:rFonts w:ascii="Franklin Gothic Demi Cond" w:eastAsia="Times New Roman" w:hAnsi="Franklin Gothic Demi Cond" w:cs="Franklin Gothic Demi Cond"/>
      <w:sz w:val="24"/>
      <w:szCs w:val="24"/>
      <w:lang w:eastAsia="ru-RU"/>
    </w:rPr>
  </w:style>
  <w:style w:type="character" w:customStyle="1" w:styleId="FontStyle35">
    <w:name w:val="Font Style35"/>
    <w:basedOn w:val="a1"/>
    <w:uiPriority w:val="99"/>
    <w:rsid w:val="003369E1"/>
    <w:rPr>
      <w:rFonts w:ascii="Times New Roman" w:hAnsi="Times New Roman" w:cs="Times New Roman" w:hint="default"/>
      <w:spacing w:val="10"/>
      <w:sz w:val="18"/>
      <w:szCs w:val="18"/>
    </w:rPr>
  </w:style>
  <w:style w:type="character" w:customStyle="1" w:styleId="FontStyle38">
    <w:name w:val="Font Style38"/>
    <w:basedOn w:val="a1"/>
    <w:uiPriority w:val="99"/>
    <w:rsid w:val="003369E1"/>
    <w:rPr>
      <w:rFonts w:ascii="Arial" w:hAnsi="Arial" w:cs="Arial" w:hint="default"/>
      <w:b/>
      <w:bCs/>
      <w:sz w:val="16"/>
      <w:szCs w:val="16"/>
    </w:rPr>
  </w:style>
  <w:style w:type="paragraph" w:styleId="ad">
    <w:name w:val="Normal (Web)"/>
    <w:basedOn w:val="a0"/>
    <w:uiPriority w:val="99"/>
    <w:unhideWhenUsed/>
    <w:rsid w:val="0033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3369E1"/>
    <w:pPr>
      <w:spacing w:after="0" w:line="240" w:lineRule="auto"/>
    </w:pPr>
    <w:rPr>
      <w:rFonts w:ascii="Tahoma" w:eastAsia="Calibri" w:hAnsi="Tahoma" w:cs="Tahoma"/>
      <w:sz w:val="16"/>
      <w:szCs w:val="16"/>
    </w:rPr>
  </w:style>
  <w:style w:type="character" w:customStyle="1" w:styleId="af">
    <w:name w:val="Текст выноски Знак"/>
    <w:basedOn w:val="a1"/>
    <w:link w:val="ae"/>
    <w:uiPriority w:val="99"/>
    <w:semiHidden/>
    <w:rsid w:val="003369E1"/>
    <w:rPr>
      <w:rFonts w:ascii="Tahoma" w:eastAsia="Calibri" w:hAnsi="Tahoma" w:cs="Tahoma"/>
      <w:sz w:val="16"/>
      <w:szCs w:val="16"/>
    </w:rPr>
  </w:style>
  <w:style w:type="character" w:customStyle="1" w:styleId="1pt">
    <w:name w:val="Основной текст + Интервал 1 pt"/>
    <w:basedOn w:val="a1"/>
    <w:rsid w:val="003369E1"/>
    <w:rPr>
      <w:rFonts w:ascii="Times New Roman" w:eastAsia="Times New Roman" w:hAnsi="Times New Roman" w:cs="Times New Roman"/>
      <w:spacing w:val="20"/>
      <w:sz w:val="27"/>
      <w:szCs w:val="27"/>
      <w:shd w:val="clear" w:color="auto" w:fill="FFFFFF"/>
    </w:rPr>
  </w:style>
  <w:style w:type="paragraph" w:customStyle="1" w:styleId="a">
    <w:name w:val="Перечень"/>
    <w:basedOn w:val="a0"/>
    <w:next w:val="a0"/>
    <w:link w:val="af0"/>
    <w:qFormat/>
    <w:rsid w:val="003369E1"/>
    <w:pPr>
      <w:numPr>
        <w:numId w:val="2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0">
    <w:name w:val="Перечень Знак"/>
    <w:link w:val="a"/>
    <w:rsid w:val="003369E1"/>
    <w:rPr>
      <w:rFonts w:ascii="Times New Roman" w:eastAsia="Calibri" w:hAnsi="Times New Roman" w:cs="Times New Roman"/>
      <w:sz w:val="28"/>
      <w:u w:color="000000"/>
      <w:bdr w:val="nil"/>
      <w:lang w:eastAsia="ru-RU"/>
    </w:rPr>
  </w:style>
  <w:style w:type="character" w:customStyle="1" w:styleId="a6">
    <w:name w:val="Абзац списка Знак"/>
    <w:link w:val="a5"/>
    <w:uiPriority w:val="99"/>
    <w:locked/>
    <w:rsid w:val="003369E1"/>
  </w:style>
  <w:style w:type="character" w:customStyle="1" w:styleId="af1">
    <w:name w:val="Основной текст_"/>
    <w:link w:val="1"/>
    <w:locked/>
    <w:rsid w:val="00BA1725"/>
    <w:rPr>
      <w:rFonts w:ascii="Times New Roman" w:hAnsi="Times New Roman" w:cs="Times New Roman"/>
      <w:shd w:val="clear" w:color="auto" w:fill="FFFFFF"/>
    </w:rPr>
  </w:style>
  <w:style w:type="paragraph" w:customStyle="1" w:styleId="1">
    <w:name w:val="Основной текст1"/>
    <w:basedOn w:val="a0"/>
    <w:link w:val="af1"/>
    <w:rsid w:val="00BA1725"/>
    <w:pPr>
      <w:shd w:val="clear" w:color="auto" w:fill="FFFFFF"/>
      <w:spacing w:before="300" w:after="480" w:line="240" w:lineRule="exact"/>
      <w:ind w:hanging="340"/>
    </w:pPr>
    <w:rPr>
      <w:rFonts w:ascii="Times New Roman" w:hAnsi="Times New Roman" w:cs="Times New Roman"/>
    </w:rPr>
  </w:style>
  <w:style w:type="character" w:customStyle="1" w:styleId="af2">
    <w:name w:val="Основной текст + Полужирный"/>
    <w:rsid w:val="00BA1725"/>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3639">
      <w:bodyDiv w:val="1"/>
      <w:marLeft w:val="0"/>
      <w:marRight w:val="0"/>
      <w:marTop w:val="0"/>
      <w:marBottom w:val="0"/>
      <w:divBdr>
        <w:top w:val="none" w:sz="0" w:space="0" w:color="auto"/>
        <w:left w:val="none" w:sz="0" w:space="0" w:color="auto"/>
        <w:bottom w:val="none" w:sz="0" w:space="0" w:color="auto"/>
        <w:right w:val="none" w:sz="0" w:space="0" w:color="auto"/>
      </w:divBdr>
    </w:div>
    <w:div w:id="9666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dc:creator>
  <cp:keywords/>
  <dc:description/>
  <cp:lastModifiedBy>User</cp:lastModifiedBy>
  <cp:revision>32</cp:revision>
  <dcterms:created xsi:type="dcterms:W3CDTF">2019-11-07T14:33:00Z</dcterms:created>
  <dcterms:modified xsi:type="dcterms:W3CDTF">2020-09-30T10:41:00Z</dcterms:modified>
</cp:coreProperties>
</file>